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422" w:rsidRDefault="008950F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i/>
          <w:color w:val="7030A0"/>
          <w:sz w:val="22"/>
          <w:szCs w:val="22"/>
        </w:rPr>
      </w:pPr>
      <w:r>
        <w:rPr>
          <w:i/>
          <w:iCs/>
          <w:color w:val="7030A0"/>
          <w:sz w:val="22"/>
          <w:szCs w:val="22"/>
        </w:rPr>
        <w:t xml:space="preserve">La lettre d’intention a pour objectif de décrire de façon brève le positionnement, les grandes lignes du projet proposé et son adéquation avec les objectifs et priorités du PEPR ainsi que de signaler toute recherche de compétences qui améliorerait le projet. Un atelier de travail pourra être organisé ultérieurement afin d’affiner les projets et de mettre en contact les équipes désireuses de s’associer avec d’autres </w:t>
      </w:r>
      <w:proofErr w:type="spellStart"/>
      <w:proofErr w:type="gramStart"/>
      <w:r>
        <w:rPr>
          <w:i/>
          <w:iCs/>
          <w:color w:val="7030A0"/>
          <w:sz w:val="22"/>
          <w:szCs w:val="22"/>
        </w:rPr>
        <w:t>chercheur.euse</w:t>
      </w:r>
      <w:proofErr w:type="gramEnd"/>
      <w:r>
        <w:rPr>
          <w:i/>
          <w:iCs/>
          <w:color w:val="7030A0"/>
          <w:sz w:val="22"/>
          <w:szCs w:val="22"/>
        </w:rPr>
        <w:t>.s</w:t>
      </w:r>
      <w:proofErr w:type="spellEnd"/>
      <w:r>
        <w:rPr>
          <w:i/>
          <w:iCs/>
          <w:color w:val="7030A0"/>
          <w:sz w:val="22"/>
          <w:szCs w:val="22"/>
        </w:rPr>
        <w:t xml:space="preserve"> aux compétences complémentaires. Dans le cadre de cet appel, la réception des lettres d’intention n’est pas une étape sélective mais d’analyse et de conseil sur les projets. C’est pourquoi cette étape est fortement recommandée mais non obligatoire.</w:t>
      </w:r>
    </w:p>
    <w:p w:rsidR="00D57422" w:rsidRDefault="00D5742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i/>
          <w:color w:val="7030A0"/>
          <w:sz w:val="22"/>
          <w:szCs w:val="22"/>
        </w:rPr>
      </w:pPr>
    </w:p>
    <w:p w:rsidR="00D57422" w:rsidRDefault="008950F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i/>
          <w:color w:val="7030A0"/>
          <w:sz w:val="22"/>
          <w:szCs w:val="22"/>
        </w:rPr>
      </w:pPr>
      <w:r>
        <w:rPr>
          <w:i/>
          <w:iCs/>
          <w:color w:val="7030A0"/>
          <w:sz w:val="22"/>
          <w:szCs w:val="22"/>
        </w:rPr>
        <w:t xml:space="preserve">Ce document devra impérativement comprendre un maximum de 5 pages en plus de la présente page, du tableau « Description de l’équipe / du consortium » et du résumé, en respectant un équilibre entre les parties. Il est possible de soumettre une lettre d’intention faisant moins de 5 pages. Dans ce cas, nous vous recommandons de veiller à rester suffisamment explicatif pour être </w:t>
      </w:r>
      <w:proofErr w:type="spellStart"/>
      <w:proofErr w:type="gramStart"/>
      <w:r>
        <w:rPr>
          <w:i/>
          <w:iCs/>
          <w:color w:val="7030A0"/>
          <w:sz w:val="22"/>
          <w:szCs w:val="22"/>
        </w:rPr>
        <w:t>compris.e</w:t>
      </w:r>
      <w:proofErr w:type="spellEnd"/>
      <w:proofErr w:type="gramEnd"/>
      <w:r>
        <w:rPr>
          <w:i/>
          <w:iCs/>
          <w:color w:val="7030A0"/>
          <w:sz w:val="22"/>
          <w:szCs w:val="22"/>
        </w:rPr>
        <w:t xml:space="preserve"> par quelqu’un d’extérieur à votre projet. Le corps du texte devra être en police Arial de taille 11 interligne 1,15. Tout document dépassant ce seuil sera considéré comme non recevable.</w:t>
      </w:r>
    </w:p>
    <w:p w:rsidR="00D57422" w:rsidRDefault="00D5742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i/>
          <w:color w:val="7030A0"/>
          <w:sz w:val="22"/>
          <w:szCs w:val="22"/>
        </w:rPr>
      </w:pPr>
    </w:p>
    <w:p w:rsidR="00D57422" w:rsidRDefault="008950F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i/>
          <w:color w:val="7030A0"/>
          <w:sz w:val="22"/>
          <w:szCs w:val="22"/>
        </w:rPr>
      </w:pPr>
      <w:r>
        <w:rPr>
          <w:i/>
          <w:iCs/>
          <w:color w:val="7030A0"/>
          <w:sz w:val="22"/>
          <w:szCs w:val="22"/>
        </w:rPr>
        <w:t>Toutes les consignes écrites en violet sont à retirer en fin d’édition.</w:t>
      </w:r>
    </w:p>
    <w:p w:rsidR="00D57422" w:rsidRDefault="00D5742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i/>
          <w:color w:val="7030A0"/>
          <w:sz w:val="22"/>
          <w:szCs w:val="22"/>
        </w:rPr>
      </w:pPr>
    </w:p>
    <w:p w:rsidR="00D57422" w:rsidRDefault="00D57422"/>
    <w:tbl>
      <w:tblPr>
        <w:tblStyle w:val="StGen0"/>
        <w:tblW w:w="10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700"/>
        <w:gridCol w:w="2832"/>
      </w:tblGrid>
      <w:tr w:rsidR="00D57422" w:rsidRPr="003434AE">
        <w:trPr>
          <w:trHeight w:val="567"/>
          <w:jc w:val="center"/>
        </w:trPr>
        <w:tc>
          <w:tcPr>
            <w:tcW w:w="4673" w:type="dxa"/>
            <w:vAlign w:val="center"/>
          </w:tcPr>
          <w:p w:rsidR="00D57422" w:rsidRDefault="008950FF">
            <w:pPr>
              <w:rPr>
                <w:i/>
                <w:color w:val="008000"/>
                <w:lang w:val="en-US"/>
              </w:rPr>
            </w:pPr>
            <w:r>
              <w:rPr>
                <w:rFonts w:ascii="Verdana" w:eastAsia="Verdana" w:hAnsi="Verdana" w:cs="Verdana"/>
                <w:b/>
                <w:color w:val="000091"/>
                <w:sz w:val="20"/>
                <w:szCs w:val="20"/>
                <w:lang w:val="en-US"/>
              </w:rPr>
              <w:t xml:space="preserve">Acronym of the project / </w:t>
            </w:r>
            <w:proofErr w:type="spellStart"/>
            <w:r>
              <w:rPr>
                <w:rFonts w:ascii="Verdana" w:eastAsia="Verdana" w:hAnsi="Verdana" w:cs="Verdana"/>
                <w:b/>
                <w:color w:val="000091"/>
                <w:sz w:val="20"/>
                <w:szCs w:val="20"/>
                <w:lang w:val="en-US"/>
              </w:rPr>
              <w:t>Acronyme</w:t>
            </w:r>
            <w:proofErr w:type="spellEnd"/>
            <w:r>
              <w:rPr>
                <w:rFonts w:ascii="Verdana" w:eastAsia="Verdana" w:hAnsi="Verdana" w:cs="Verdana"/>
                <w:b/>
                <w:color w:val="000091"/>
                <w:sz w:val="20"/>
                <w:szCs w:val="20"/>
                <w:lang w:val="en-US"/>
              </w:rPr>
              <w:t xml:space="preserve"> du </w:t>
            </w:r>
            <w:proofErr w:type="spellStart"/>
            <w:r>
              <w:rPr>
                <w:rFonts w:ascii="Verdana" w:eastAsia="Verdana" w:hAnsi="Verdana" w:cs="Verdana"/>
                <w:b/>
                <w:color w:val="000091"/>
                <w:sz w:val="20"/>
                <w:szCs w:val="20"/>
                <w:lang w:val="en-US"/>
              </w:rPr>
              <w:t>projet</w:t>
            </w:r>
            <w:proofErr w:type="spellEnd"/>
          </w:p>
        </w:tc>
        <w:tc>
          <w:tcPr>
            <w:tcW w:w="5532" w:type="dxa"/>
            <w:gridSpan w:val="2"/>
          </w:tcPr>
          <w:p w:rsidR="00D57422" w:rsidRDefault="00D57422">
            <w:pPr>
              <w:rPr>
                <w:rFonts w:ascii="Arial" w:hAnsi="Arial" w:cs="Arial"/>
                <w:lang w:val="en-US"/>
              </w:rPr>
            </w:pPr>
          </w:p>
        </w:tc>
      </w:tr>
      <w:tr w:rsidR="00D57422">
        <w:trPr>
          <w:trHeight w:val="567"/>
          <w:jc w:val="center"/>
        </w:trPr>
        <w:tc>
          <w:tcPr>
            <w:tcW w:w="4673" w:type="dxa"/>
            <w:vAlign w:val="center"/>
          </w:tcPr>
          <w:p w:rsidR="00D57422" w:rsidRDefault="008950FF">
            <w:pPr>
              <w:rPr>
                <w:i/>
                <w:color w:val="008000"/>
              </w:rPr>
            </w:pPr>
            <w:r>
              <w:rPr>
                <w:rFonts w:ascii="Verdana" w:eastAsia="Verdana" w:hAnsi="Verdana" w:cs="Verdana"/>
                <w:b/>
                <w:color w:val="000091"/>
                <w:sz w:val="20"/>
                <w:szCs w:val="20"/>
                <w:lang w:val="en-US"/>
              </w:rPr>
              <w:t xml:space="preserve">Title of the project / </w:t>
            </w:r>
            <w:r>
              <w:rPr>
                <w:rFonts w:ascii="Verdana" w:eastAsia="Verdana" w:hAnsi="Verdana" w:cs="Verdana"/>
                <w:b/>
                <w:color w:val="000091"/>
                <w:sz w:val="20"/>
                <w:szCs w:val="20"/>
              </w:rPr>
              <w:t>Titre du projet</w:t>
            </w:r>
          </w:p>
        </w:tc>
        <w:tc>
          <w:tcPr>
            <w:tcW w:w="5532" w:type="dxa"/>
            <w:gridSpan w:val="2"/>
            <w:shd w:val="clear" w:color="auto" w:fill="auto"/>
          </w:tcPr>
          <w:p w:rsidR="00D57422" w:rsidRDefault="00D57422">
            <w:pPr>
              <w:rPr>
                <w:rFonts w:ascii="Arial" w:hAnsi="Arial" w:cs="Arial"/>
                <w:lang w:val="en-US"/>
              </w:rPr>
            </w:pPr>
          </w:p>
        </w:tc>
      </w:tr>
      <w:tr w:rsidR="00D57422" w:rsidRPr="003434AE">
        <w:trPr>
          <w:trHeight w:val="567"/>
          <w:jc w:val="center"/>
        </w:trPr>
        <w:tc>
          <w:tcPr>
            <w:tcW w:w="4673" w:type="dxa"/>
            <w:shd w:val="clear" w:color="auto" w:fill="auto"/>
            <w:vAlign w:val="center"/>
          </w:tcPr>
          <w:p w:rsidR="00D57422" w:rsidRDefault="008950FF">
            <w:pPr>
              <w:rPr>
                <w:rFonts w:ascii="Verdana" w:eastAsia="Verdana" w:hAnsi="Verdana" w:cs="Verdana"/>
                <w:b/>
                <w:color w:val="000091"/>
                <w:sz w:val="20"/>
                <w:szCs w:val="20"/>
                <w:lang w:val="en-US"/>
              </w:rPr>
            </w:pPr>
            <w:r>
              <w:rPr>
                <w:rFonts w:ascii="Verdana" w:eastAsia="Verdana" w:hAnsi="Verdana" w:cs="Verdana"/>
                <w:b/>
                <w:color w:val="000091"/>
                <w:sz w:val="20"/>
                <w:szCs w:val="20"/>
                <w:lang w:val="en-US"/>
              </w:rPr>
              <w:t>Key words / Mots-</w:t>
            </w:r>
            <w:proofErr w:type="spellStart"/>
            <w:r>
              <w:rPr>
                <w:rFonts w:ascii="Verdana" w:eastAsia="Verdana" w:hAnsi="Verdana" w:cs="Verdana"/>
                <w:b/>
                <w:color w:val="000091"/>
                <w:sz w:val="20"/>
                <w:szCs w:val="20"/>
                <w:lang w:val="en-US"/>
              </w:rPr>
              <w:t>clés</w:t>
            </w:r>
            <w:proofErr w:type="spellEnd"/>
            <w:r>
              <w:rPr>
                <w:rFonts w:ascii="Verdana" w:eastAsia="Verdana" w:hAnsi="Verdana" w:cs="Verdana"/>
                <w:b/>
                <w:color w:val="000091"/>
                <w:sz w:val="20"/>
                <w:szCs w:val="20"/>
                <w:lang w:val="en-US"/>
              </w:rPr>
              <w:t xml:space="preserve"> (min 5 – max 10)</w:t>
            </w:r>
          </w:p>
        </w:tc>
        <w:tc>
          <w:tcPr>
            <w:tcW w:w="5532" w:type="dxa"/>
            <w:gridSpan w:val="2"/>
            <w:shd w:val="clear" w:color="auto" w:fill="auto"/>
          </w:tcPr>
          <w:p w:rsidR="00D57422" w:rsidRDefault="00D57422">
            <w:pPr>
              <w:rPr>
                <w:rFonts w:ascii="Arial" w:hAnsi="Arial" w:cs="Arial"/>
                <w:lang w:val="en-US"/>
              </w:rPr>
            </w:pPr>
          </w:p>
        </w:tc>
      </w:tr>
      <w:tr w:rsidR="00D57422">
        <w:trPr>
          <w:trHeight w:val="567"/>
          <w:jc w:val="center"/>
        </w:trPr>
        <w:tc>
          <w:tcPr>
            <w:tcW w:w="4673" w:type="dxa"/>
            <w:shd w:val="clear" w:color="auto" w:fill="auto"/>
            <w:vAlign w:val="center"/>
          </w:tcPr>
          <w:p w:rsidR="00D57422" w:rsidRDefault="008950FF">
            <w:pPr>
              <w:rPr>
                <w:rFonts w:ascii="Verdana" w:eastAsia="Verdana" w:hAnsi="Verdana" w:cs="Verdana"/>
                <w:b/>
                <w:bCs/>
                <w:color w:val="000091"/>
                <w:sz w:val="20"/>
                <w:szCs w:val="20"/>
                <w:lang w:val="en-US"/>
              </w:rPr>
            </w:pPr>
            <w:r>
              <w:rPr>
                <w:rFonts w:ascii="Verdana" w:eastAsia="Verdana" w:hAnsi="Verdana" w:cs="Verdana"/>
                <w:b/>
                <w:bCs/>
                <w:color w:val="000091"/>
                <w:sz w:val="20"/>
                <w:szCs w:val="20"/>
                <w:lang w:val="en-US"/>
              </w:rPr>
              <w:t xml:space="preserve">Thematic field(s): </w:t>
            </w:r>
          </w:p>
          <w:p w:rsidR="00D57422" w:rsidRDefault="008950FF">
            <w:pPr>
              <w:rPr>
                <w:rFonts w:ascii="Verdana" w:eastAsia="Verdana" w:hAnsi="Verdana" w:cs="Verdana"/>
                <w:bCs/>
                <w:i/>
                <w:color w:val="000091"/>
                <w:sz w:val="20"/>
                <w:szCs w:val="20"/>
                <w:lang w:val="en-US"/>
              </w:rPr>
            </w:pPr>
            <w:r>
              <w:rPr>
                <w:rFonts w:ascii="Verdana" w:eastAsia="Verdana" w:hAnsi="Verdana" w:cs="Verdana"/>
                <w:bCs/>
                <w:i/>
                <w:color w:val="000091"/>
                <w:sz w:val="20"/>
                <w:szCs w:val="20"/>
                <w:lang w:val="en-US"/>
              </w:rPr>
              <w:t>Both categories can be selected.</w:t>
            </w:r>
          </w:p>
          <w:p w:rsidR="00D57422" w:rsidRDefault="00D57422">
            <w:pPr>
              <w:rPr>
                <w:rFonts w:ascii="Verdana" w:eastAsia="Verdana" w:hAnsi="Verdana" w:cs="Verdana"/>
                <w:b/>
                <w:bCs/>
                <w:color w:val="000091"/>
                <w:sz w:val="20"/>
                <w:szCs w:val="20"/>
                <w:lang w:val="en-US"/>
              </w:rPr>
            </w:pPr>
          </w:p>
          <w:p w:rsidR="00D57422" w:rsidRPr="00076EDD" w:rsidRDefault="008950FF">
            <w:pPr>
              <w:rPr>
                <w:rFonts w:ascii="Verdana" w:eastAsia="Verdana" w:hAnsi="Verdana" w:cs="Verdana"/>
                <w:b/>
                <w:color w:val="000091"/>
                <w:sz w:val="20"/>
                <w:szCs w:val="20"/>
              </w:rPr>
            </w:pPr>
            <w:r w:rsidRPr="00076EDD">
              <w:rPr>
                <w:rFonts w:ascii="Verdana" w:eastAsia="Verdana" w:hAnsi="Verdana" w:cs="Verdana"/>
                <w:b/>
                <w:color w:val="000091"/>
                <w:sz w:val="20"/>
                <w:szCs w:val="20"/>
              </w:rPr>
              <w:t>Champ(s) thématique(s) :</w:t>
            </w:r>
          </w:p>
          <w:p w:rsidR="00D57422" w:rsidRDefault="008950FF">
            <w:pPr>
              <w:rPr>
                <w:rFonts w:ascii="Verdana" w:eastAsia="Verdana" w:hAnsi="Verdana" w:cs="Verdana"/>
                <w:bCs/>
                <w:i/>
                <w:color w:val="000091"/>
                <w:sz w:val="20"/>
                <w:szCs w:val="20"/>
              </w:rPr>
            </w:pPr>
            <w:r>
              <w:rPr>
                <w:rFonts w:ascii="Verdana" w:eastAsia="Verdana" w:hAnsi="Verdana" w:cs="Verdana"/>
                <w:bCs/>
                <w:i/>
                <w:color w:val="000091"/>
                <w:sz w:val="20"/>
                <w:szCs w:val="20"/>
              </w:rPr>
              <w:t>Il est possible de cocher les deux options.</w:t>
            </w:r>
          </w:p>
        </w:tc>
        <w:tc>
          <w:tcPr>
            <w:tcW w:w="5532" w:type="dxa"/>
            <w:gridSpan w:val="2"/>
            <w:shd w:val="clear" w:color="auto" w:fill="auto"/>
          </w:tcPr>
          <w:p w:rsidR="00D57422" w:rsidRDefault="008950FF">
            <w:pPr>
              <w:jc w:val="both"/>
              <w:rPr>
                <w:lang w:val="en-US"/>
              </w:rPr>
            </w:pPr>
            <w:r>
              <w:rPr>
                <w:lang w:val="en-US"/>
              </w:rPr>
              <w:t xml:space="preserve">The aim of this call for expressions of interest is to identify projects focusing on the </w:t>
            </w:r>
            <w:proofErr w:type="spellStart"/>
            <w:r>
              <w:rPr>
                <w:lang w:val="en-US"/>
              </w:rPr>
              <w:t>bioeconomy</w:t>
            </w:r>
            <w:proofErr w:type="spellEnd"/>
            <w:r>
              <w:rPr>
                <w:lang w:val="en-US"/>
              </w:rPr>
              <w:t>. In particular, it targets projects exploring:</w:t>
            </w:r>
          </w:p>
          <w:p w:rsidR="00D57422" w:rsidRDefault="008950FF">
            <w:pPr>
              <w:pStyle w:val="Paragraphedeliste"/>
              <w:numPr>
                <w:ilvl w:val="0"/>
                <w:numId w:val="4"/>
              </w:numPr>
              <w:jc w:val="both"/>
              <w:rPr>
                <w:lang w:val="en-US"/>
              </w:rPr>
            </w:pPr>
            <w:r>
              <w:rPr>
                <w:lang w:val="en-US"/>
              </w:rPr>
              <w:t xml:space="preserve">The human, social and philosophical dimensions of the </w:t>
            </w:r>
            <w:proofErr w:type="spellStart"/>
            <w:r>
              <w:rPr>
                <w:lang w:val="en-US"/>
              </w:rPr>
              <w:t>bioeconomy</w:t>
            </w:r>
            <w:proofErr w:type="spellEnd"/>
            <w:r>
              <w:rPr>
                <w:lang w:val="en-US"/>
              </w:rPr>
              <w:t xml:space="preserve">, with the aim of increasing our knowledge of the social representations and values it embodies, as well as the organizational configurations and innovation dynamics associated with its development, at different scales and in different contexts. </w:t>
            </w:r>
          </w:p>
          <w:p w:rsidR="00D57422" w:rsidRDefault="008950FF">
            <w:pPr>
              <w:pStyle w:val="Paragraphedeliste"/>
              <w:numPr>
                <w:ilvl w:val="0"/>
                <w:numId w:val="4"/>
              </w:numPr>
              <w:jc w:val="both"/>
              <w:rPr>
                <w:lang w:val="en-US"/>
              </w:rPr>
            </w:pPr>
            <w:r>
              <w:rPr>
                <w:lang w:val="en-US"/>
              </w:rPr>
              <w:t xml:space="preserve">The various economic, political, environmental and regulatory dimensions of the </w:t>
            </w:r>
            <w:proofErr w:type="spellStart"/>
            <w:r>
              <w:rPr>
                <w:lang w:val="en-US"/>
              </w:rPr>
              <w:t>bioeconomy</w:t>
            </w:r>
            <w:proofErr w:type="spellEnd"/>
            <w:r>
              <w:rPr>
                <w:lang w:val="en-US"/>
              </w:rPr>
              <w:t>, with a particular focus on strategies for the co-production of environmental and social benefits, especially at the territorial level.</w:t>
            </w:r>
          </w:p>
          <w:p w:rsidR="00D57422" w:rsidRDefault="00D57422">
            <w:pPr>
              <w:rPr>
                <w:lang w:val="en-US"/>
              </w:rPr>
            </w:pPr>
          </w:p>
          <w:p w:rsidR="00D57422" w:rsidRDefault="008950FF">
            <w:pPr>
              <w:jc w:val="both"/>
            </w:pPr>
            <w:r>
              <w:t>Cet appel à manifestation d’intérêt a pour ambition d’identifier des projets portants sur la bioéconomie. En particulier, il cible des projets explorant :</w:t>
            </w:r>
          </w:p>
          <w:p w:rsidR="00D57422" w:rsidRDefault="008950FF">
            <w:pPr>
              <w:pStyle w:val="Paragraphedeliste"/>
              <w:numPr>
                <w:ilvl w:val="0"/>
                <w:numId w:val="3"/>
              </w:numPr>
              <w:jc w:val="both"/>
              <w:rPr>
                <w:b/>
              </w:rPr>
            </w:pPr>
            <w:r>
              <w:lastRenderedPageBreak/>
              <w:t xml:space="preserve">La dimension humaine, sociale et philosophique de la bioéconomie dans le but d’accroître les connaissances relatives aux représentations sociales et aux valeurs qu’elle incorpore, ainsi qu’aux configurations organisationnelles et aux dynamiques d’innovations associées à son développement, et ce à différentes échelles et dans différents contextes. </w:t>
            </w:r>
          </w:p>
          <w:p w:rsidR="00D57422" w:rsidRDefault="008950FF">
            <w:pPr>
              <w:pStyle w:val="Paragraphedeliste"/>
              <w:numPr>
                <w:ilvl w:val="0"/>
                <w:numId w:val="3"/>
              </w:numPr>
              <w:jc w:val="both"/>
              <w:rPr>
                <w:b/>
              </w:rPr>
            </w:pPr>
            <w:r>
              <w:t>Les différentes dimensions économiques, politiques, environnementales et réglementaires de la bioéconomie, en portant un regard particulier aux</w:t>
            </w:r>
            <w:r>
              <w:rPr>
                <w:b/>
              </w:rPr>
              <w:t xml:space="preserve"> </w:t>
            </w:r>
            <w:r>
              <w:t>stratégies favorisant la co-production de bénéfices environnementaux et sociaux, notamment au niveau territorial.</w:t>
            </w:r>
          </w:p>
          <w:p w:rsidR="00D57422" w:rsidRPr="00076EDD" w:rsidRDefault="00D57422">
            <w:pPr>
              <w:jc w:val="both"/>
              <w:rPr>
                <w:color w:val="000099"/>
              </w:rPr>
            </w:pPr>
          </w:p>
        </w:tc>
      </w:tr>
      <w:tr w:rsidR="00D57422">
        <w:trPr>
          <w:trHeight w:val="567"/>
          <w:jc w:val="center"/>
        </w:trPr>
        <w:tc>
          <w:tcPr>
            <w:tcW w:w="4673" w:type="dxa"/>
            <w:shd w:val="clear" w:color="auto" w:fill="auto"/>
            <w:vAlign w:val="center"/>
          </w:tcPr>
          <w:p w:rsidR="00D57422" w:rsidRDefault="008950FF">
            <w:pPr>
              <w:rPr>
                <w:rFonts w:ascii="Verdana" w:eastAsia="Verdana" w:hAnsi="Verdana" w:cs="Verdana"/>
                <w:b/>
                <w:color w:val="000091"/>
                <w:sz w:val="20"/>
                <w:szCs w:val="20"/>
              </w:rPr>
            </w:pPr>
            <w:proofErr w:type="spellStart"/>
            <w:r>
              <w:rPr>
                <w:rFonts w:ascii="Verdana" w:eastAsia="Verdana" w:hAnsi="Verdana" w:cs="Verdana"/>
                <w:b/>
                <w:color w:val="000091"/>
                <w:sz w:val="20"/>
                <w:szCs w:val="20"/>
              </w:rPr>
              <w:lastRenderedPageBreak/>
              <w:t>Amount</w:t>
            </w:r>
            <w:proofErr w:type="spellEnd"/>
            <w:r>
              <w:rPr>
                <w:rFonts w:ascii="Verdana" w:eastAsia="Verdana" w:hAnsi="Verdana" w:cs="Verdana"/>
                <w:b/>
                <w:color w:val="000091"/>
                <w:sz w:val="20"/>
                <w:szCs w:val="20"/>
              </w:rPr>
              <w:t xml:space="preserve"> of the </w:t>
            </w:r>
            <w:proofErr w:type="spellStart"/>
            <w:r>
              <w:rPr>
                <w:rFonts w:ascii="Verdana" w:eastAsia="Verdana" w:hAnsi="Verdana" w:cs="Verdana"/>
                <w:b/>
                <w:color w:val="000091"/>
                <w:sz w:val="20"/>
                <w:szCs w:val="20"/>
              </w:rPr>
              <w:t>proposed</w:t>
            </w:r>
            <w:proofErr w:type="spellEnd"/>
            <w:r>
              <w:rPr>
                <w:rFonts w:ascii="Verdana" w:eastAsia="Verdana" w:hAnsi="Verdana" w:cs="Verdana"/>
                <w:b/>
                <w:color w:val="000091"/>
                <w:sz w:val="20"/>
                <w:szCs w:val="20"/>
              </w:rPr>
              <w:t xml:space="preserve"> </w:t>
            </w:r>
            <w:proofErr w:type="spellStart"/>
            <w:r>
              <w:rPr>
                <w:rFonts w:ascii="Verdana" w:eastAsia="Verdana" w:hAnsi="Verdana" w:cs="Verdana"/>
                <w:b/>
                <w:color w:val="000091"/>
                <w:sz w:val="20"/>
                <w:szCs w:val="20"/>
              </w:rPr>
              <w:t>grant</w:t>
            </w:r>
            <w:proofErr w:type="spellEnd"/>
            <w:r>
              <w:rPr>
                <w:rFonts w:ascii="Verdana" w:eastAsia="Verdana" w:hAnsi="Verdana" w:cs="Verdana"/>
                <w:b/>
                <w:color w:val="000091"/>
                <w:sz w:val="20"/>
                <w:szCs w:val="20"/>
              </w:rPr>
              <w:t xml:space="preserve"> / Montant de la subvention envisagée (en euros/in euros) :</w:t>
            </w:r>
          </w:p>
          <w:p w:rsidR="00D57422" w:rsidRDefault="00D57422">
            <w:pPr>
              <w:pStyle w:val="Paragraphedeliste"/>
              <w:rPr>
                <w:rFonts w:ascii="Verdana" w:eastAsia="Verdana" w:hAnsi="Verdana" w:cs="Verdana"/>
                <w:b/>
                <w:color w:val="000091"/>
                <w:sz w:val="20"/>
                <w:szCs w:val="20"/>
              </w:rPr>
            </w:pPr>
          </w:p>
        </w:tc>
        <w:tc>
          <w:tcPr>
            <w:tcW w:w="5532" w:type="dxa"/>
            <w:gridSpan w:val="2"/>
            <w:shd w:val="clear" w:color="auto" w:fill="auto"/>
            <w:vAlign w:val="center"/>
          </w:tcPr>
          <w:p w:rsidR="00D57422" w:rsidRDefault="00D57422">
            <w:pPr>
              <w:rPr>
                <w:b/>
                <w:color w:val="008000"/>
              </w:rPr>
            </w:pPr>
          </w:p>
        </w:tc>
      </w:tr>
      <w:tr w:rsidR="00D57422">
        <w:trPr>
          <w:trHeight w:val="567"/>
          <w:jc w:val="center"/>
        </w:trPr>
        <w:tc>
          <w:tcPr>
            <w:tcW w:w="4673" w:type="dxa"/>
            <w:vMerge w:val="restart"/>
            <w:shd w:val="clear" w:color="auto" w:fill="auto"/>
            <w:vAlign w:val="center"/>
          </w:tcPr>
          <w:p w:rsidR="00D57422" w:rsidRDefault="008950FF">
            <w:pPr>
              <w:rPr>
                <w:rFonts w:ascii="Verdana" w:eastAsia="Verdana" w:hAnsi="Verdana" w:cs="Verdana"/>
                <w:b/>
                <w:color w:val="000091"/>
                <w:sz w:val="20"/>
                <w:szCs w:val="20"/>
              </w:rPr>
            </w:pPr>
            <w:r>
              <w:rPr>
                <w:rFonts w:ascii="Verdana" w:eastAsia="Verdana" w:hAnsi="Verdana" w:cs="Verdana"/>
                <w:b/>
                <w:color w:val="000091"/>
                <w:sz w:val="20"/>
                <w:szCs w:val="20"/>
              </w:rPr>
              <w:t xml:space="preserve">Project leader / Responsable du projet </w:t>
            </w:r>
          </w:p>
        </w:tc>
        <w:tc>
          <w:tcPr>
            <w:tcW w:w="5532" w:type="dxa"/>
            <w:gridSpan w:val="2"/>
            <w:shd w:val="clear" w:color="auto" w:fill="auto"/>
          </w:tcPr>
          <w:p w:rsidR="00D57422" w:rsidRDefault="008950FF">
            <w:pPr>
              <w:rPr>
                <w:rFonts w:ascii="Verdana" w:eastAsia="Verdana" w:hAnsi="Verdana" w:cs="Verdana"/>
                <w:b/>
                <w:color w:val="000091"/>
                <w:sz w:val="20"/>
                <w:szCs w:val="20"/>
              </w:rPr>
            </w:pPr>
            <w:r>
              <w:rPr>
                <w:rFonts w:ascii="Verdana" w:eastAsia="Verdana" w:hAnsi="Verdana" w:cs="Verdana"/>
                <w:b/>
                <w:color w:val="000091"/>
                <w:sz w:val="20"/>
                <w:szCs w:val="20"/>
              </w:rPr>
              <w:t xml:space="preserve">Nom, prénom, statut, établissement / Last </w:t>
            </w:r>
            <w:proofErr w:type="spellStart"/>
            <w:r>
              <w:rPr>
                <w:rFonts w:ascii="Verdana" w:eastAsia="Verdana" w:hAnsi="Verdana" w:cs="Verdana"/>
                <w:b/>
                <w:color w:val="000091"/>
                <w:sz w:val="20"/>
                <w:szCs w:val="20"/>
              </w:rPr>
              <w:t>name</w:t>
            </w:r>
            <w:proofErr w:type="spellEnd"/>
            <w:r>
              <w:rPr>
                <w:rFonts w:ascii="Verdana" w:eastAsia="Verdana" w:hAnsi="Verdana" w:cs="Verdana"/>
                <w:b/>
                <w:color w:val="000091"/>
                <w:sz w:val="20"/>
                <w:szCs w:val="20"/>
              </w:rPr>
              <w:t xml:space="preserve">, first </w:t>
            </w:r>
            <w:proofErr w:type="spellStart"/>
            <w:r>
              <w:rPr>
                <w:rFonts w:ascii="Verdana" w:eastAsia="Verdana" w:hAnsi="Verdana" w:cs="Verdana"/>
                <w:b/>
                <w:color w:val="000091"/>
                <w:sz w:val="20"/>
                <w:szCs w:val="20"/>
              </w:rPr>
              <w:t>name</w:t>
            </w:r>
            <w:proofErr w:type="spellEnd"/>
            <w:r>
              <w:rPr>
                <w:rFonts w:ascii="Verdana" w:eastAsia="Verdana" w:hAnsi="Verdana" w:cs="Verdana"/>
                <w:b/>
                <w:color w:val="000091"/>
                <w:sz w:val="20"/>
                <w:szCs w:val="20"/>
              </w:rPr>
              <w:t xml:space="preserve">, </w:t>
            </w:r>
            <w:proofErr w:type="spellStart"/>
            <w:r>
              <w:rPr>
                <w:rFonts w:ascii="Verdana" w:eastAsia="Verdana" w:hAnsi="Verdana" w:cs="Verdana"/>
                <w:b/>
                <w:color w:val="000091"/>
                <w:sz w:val="20"/>
                <w:szCs w:val="20"/>
              </w:rPr>
              <w:t>status</w:t>
            </w:r>
            <w:proofErr w:type="spellEnd"/>
            <w:r>
              <w:rPr>
                <w:rFonts w:ascii="Verdana" w:eastAsia="Verdana" w:hAnsi="Verdana" w:cs="Verdana"/>
                <w:b/>
                <w:color w:val="000091"/>
                <w:sz w:val="20"/>
                <w:szCs w:val="20"/>
              </w:rPr>
              <w:t>, establishment</w:t>
            </w:r>
          </w:p>
        </w:tc>
      </w:tr>
      <w:tr w:rsidR="00D57422">
        <w:trPr>
          <w:trHeight w:val="1105"/>
          <w:jc w:val="center"/>
        </w:trPr>
        <w:tc>
          <w:tcPr>
            <w:tcW w:w="4673" w:type="dxa"/>
            <w:vMerge/>
            <w:shd w:val="clear" w:color="auto" w:fill="auto"/>
            <w:vAlign w:val="center"/>
          </w:tcPr>
          <w:p w:rsidR="00D57422" w:rsidRDefault="00D574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Verdana" w:eastAsia="Verdana" w:hAnsi="Verdana" w:cs="Verdana"/>
                <w:b/>
                <w:color w:val="000091"/>
                <w:sz w:val="20"/>
                <w:szCs w:val="20"/>
              </w:rPr>
            </w:pPr>
          </w:p>
        </w:tc>
        <w:tc>
          <w:tcPr>
            <w:tcW w:w="5532" w:type="dxa"/>
            <w:gridSpan w:val="2"/>
            <w:shd w:val="clear" w:color="auto" w:fill="auto"/>
            <w:vAlign w:val="center"/>
          </w:tcPr>
          <w:p w:rsidR="00D57422" w:rsidRDefault="00D57422">
            <w:pPr>
              <w:pBdr>
                <w:top w:val="none" w:sz="4" w:space="0" w:color="000000"/>
                <w:left w:val="none" w:sz="4" w:space="0" w:color="000000"/>
                <w:bottom w:val="none" w:sz="4" w:space="0" w:color="000000"/>
                <w:right w:val="none" w:sz="4" w:space="0" w:color="000000"/>
                <w:between w:val="none" w:sz="4" w:space="0" w:color="000000"/>
              </w:pBdr>
              <w:rPr>
                <w:rFonts w:ascii="Arial" w:hAnsi="Arial" w:cs="Arial"/>
              </w:rPr>
            </w:pPr>
          </w:p>
        </w:tc>
      </w:tr>
      <w:tr w:rsidR="00D57422">
        <w:trPr>
          <w:trHeight w:val="142"/>
          <w:jc w:val="center"/>
        </w:trPr>
        <w:tc>
          <w:tcPr>
            <w:tcW w:w="4673" w:type="dxa"/>
            <w:vMerge/>
            <w:shd w:val="clear" w:color="auto" w:fill="auto"/>
            <w:vAlign w:val="center"/>
          </w:tcPr>
          <w:p w:rsidR="00D57422" w:rsidRDefault="00D574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i/>
                <w:color w:val="7030A0"/>
              </w:rPr>
            </w:pPr>
          </w:p>
        </w:tc>
        <w:tc>
          <w:tcPr>
            <w:tcW w:w="2700" w:type="dxa"/>
            <w:shd w:val="clear" w:color="auto" w:fill="auto"/>
          </w:tcPr>
          <w:p w:rsidR="00D57422" w:rsidRDefault="008950FF">
            <w:pPr>
              <w:rPr>
                <w:rFonts w:ascii="Verdana" w:eastAsia="Verdana" w:hAnsi="Verdana" w:cs="Verdana"/>
                <w:b/>
                <w:color w:val="000091"/>
                <w:sz w:val="20"/>
                <w:szCs w:val="20"/>
              </w:rPr>
            </w:pPr>
            <w:r>
              <w:rPr>
                <w:rFonts w:ascii="Verdana" w:eastAsia="Verdana" w:hAnsi="Verdana" w:cs="Verdana"/>
                <w:b/>
                <w:color w:val="000091"/>
                <w:sz w:val="20"/>
                <w:szCs w:val="20"/>
              </w:rPr>
              <w:t>Courriel</w:t>
            </w:r>
          </w:p>
        </w:tc>
        <w:tc>
          <w:tcPr>
            <w:tcW w:w="2832" w:type="dxa"/>
            <w:shd w:val="clear" w:color="auto" w:fill="auto"/>
          </w:tcPr>
          <w:p w:rsidR="00D57422" w:rsidRDefault="008950FF">
            <w:pPr>
              <w:rPr>
                <w:rFonts w:ascii="Verdana" w:eastAsia="Verdana" w:hAnsi="Verdana" w:cs="Verdana"/>
                <w:b/>
                <w:color w:val="000091"/>
                <w:sz w:val="20"/>
                <w:szCs w:val="20"/>
              </w:rPr>
            </w:pPr>
            <w:proofErr w:type="gramStart"/>
            <w:r>
              <w:rPr>
                <w:rFonts w:ascii="Verdana" w:eastAsia="Verdana" w:hAnsi="Verdana" w:cs="Verdana"/>
                <w:b/>
                <w:color w:val="000091"/>
                <w:sz w:val="20"/>
                <w:szCs w:val="20"/>
              </w:rPr>
              <w:t>Téléphone  /</w:t>
            </w:r>
            <w:proofErr w:type="gramEnd"/>
            <w:r>
              <w:rPr>
                <w:rFonts w:ascii="Verdana" w:eastAsia="Verdana" w:hAnsi="Verdana" w:cs="Verdana"/>
                <w:b/>
                <w:color w:val="000091"/>
                <w:sz w:val="20"/>
                <w:szCs w:val="20"/>
              </w:rPr>
              <w:t xml:space="preserve"> Phone </w:t>
            </w:r>
            <w:proofErr w:type="spellStart"/>
            <w:r>
              <w:rPr>
                <w:rFonts w:ascii="Verdana" w:eastAsia="Verdana" w:hAnsi="Verdana" w:cs="Verdana"/>
                <w:b/>
                <w:color w:val="000091"/>
                <w:sz w:val="20"/>
                <w:szCs w:val="20"/>
              </w:rPr>
              <w:t>number</w:t>
            </w:r>
            <w:proofErr w:type="spellEnd"/>
          </w:p>
        </w:tc>
      </w:tr>
      <w:tr w:rsidR="00D57422">
        <w:trPr>
          <w:trHeight w:val="122"/>
          <w:jc w:val="center"/>
        </w:trPr>
        <w:tc>
          <w:tcPr>
            <w:tcW w:w="4673" w:type="dxa"/>
            <w:vMerge/>
            <w:shd w:val="clear" w:color="auto" w:fill="auto"/>
            <w:vAlign w:val="center"/>
          </w:tcPr>
          <w:p w:rsidR="00D57422" w:rsidRDefault="00D574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Verdana" w:eastAsia="Verdana" w:hAnsi="Verdana" w:cs="Verdana"/>
                <w:b/>
                <w:color w:val="000091"/>
                <w:sz w:val="20"/>
                <w:szCs w:val="20"/>
              </w:rPr>
            </w:pPr>
          </w:p>
        </w:tc>
        <w:tc>
          <w:tcPr>
            <w:tcW w:w="2700" w:type="dxa"/>
            <w:shd w:val="clear" w:color="auto" w:fill="auto"/>
            <w:vAlign w:val="center"/>
          </w:tcPr>
          <w:p w:rsidR="00D57422" w:rsidRDefault="00D57422">
            <w:pPr>
              <w:pBdr>
                <w:top w:val="none" w:sz="4" w:space="0" w:color="000000"/>
                <w:left w:val="none" w:sz="4" w:space="0" w:color="000000"/>
                <w:bottom w:val="none" w:sz="4" w:space="0" w:color="000000"/>
                <w:right w:val="none" w:sz="4" w:space="0" w:color="000000"/>
                <w:between w:val="none" w:sz="4" w:space="0" w:color="000000"/>
              </w:pBdr>
              <w:rPr>
                <w:rFonts w:ascii="Arial" w:hAnsi="Arial" w:cs="Arial"/>
                <w:lang w:val="en-US"/>
              </w:rPr>
            </w:pPr>
          </w:p>
        </w:tc>
        <w:tc>
          <w:tcPr>
            <w:tcW w:w="2832" w:type="dxa"/>
            <w:shd w:val="clear" w:color="auto" w:fill="auto"/>
          </w:tcPr>
          <w:p w:rsidR="00D57422" w:rsidRDefault="00D57422">
            <w:pPr>
              <w:pBdr>
                <w:top w:val="none" w:sz="4" w:space="0" w:color="000000"/>
                <w:left w:val="none" w:sz="4" w:space="0" w:color="000000"/>
                <w:bottom w:val="none" w:sz="4" w:space="0" w:color="000000"/>
                <w:right w:val="none" w:sz="4" w:space="0" w:color="000000"/>
                <w:between w:val="none" w:sz="4" w:space="0" w:color="000000"/>
              </w:pBdr>
              <w:rPr>
                <w:rFonts w:ascii="Arial" w:hAnsi="Arial" w:cs="Arial"/>
                <w:lang w:val="en-US"/>
              </w:rPr>
            </w:pPr>
          </w:p>
        </w:tc>
      </w:tr>
    </w:tbl>
    <w:p w:rsidR="00D57422" w:rsidRDefault="00D57422"/>
    <w:p w:rsidR="00D57422" w:rsidRDefault="008950FF">
      <w:r>
        <w:br w:type="page" w:clear="all"/>
      </w:r>
    </w:p>
    <w:p w:rsidR="00D57422" w:rsidRDefault="00D57422"/>
    <w:tbl>
      <w:tblPr>
        <w:tblpPr w:leftFromText="141" w:rightFromText="141" w:vertAnchor="text" w:horzAnchor="margin" w:tblpXSpec="center" w:tblpY="384"/>
        <w:tblW w:w="10192" w:type="dxa"/>
        <w:tblCellMar>
          <w:left w:w="0" w:type="dxa"/>
          <w:right w:w="0" w:type="dxa"/>
        </w:tblCellMar>
        <w:tblLook w:val="04A0" w:firstRow="1" w:lastRow="0" w:firstColumn="1" w:lastColumn="0" w:noHBand="0" w:noVBand="1"/>
      </w:tblPr>
      <w:tblGrid>
        <w:gridCol w:w="416"/>
        <w:gridCol w:w="6138"/>
        <w:gridCol w:w="3638"/>
      </w:tblGrid>
      <w:tr w:rsidR="00D57422">
        <w:trPr>
          <w:trHeight w:val="269"/>
        </w:trPr>
        <w:tc>
          <w:tcPr>
            <w:tcW w:w="10192" w:type="dxa"/>
            <w:gridSpan w:val="3"/>
            <w:tcBorders>
              <w:top w:val="single" w:sz="8" w:space="0" w:color="auto"/>
              <w:left w:val="single" w:sz="8" w:space="0" w:color="auto"/>
              <w:bottom w:val="single" w:sz="8" w:space="0" w:color="auto"/>
              <w:right w:val="single" w:sz="8" w:space="0" w:color="auto"/>
            </w:tcBorders>
          </w:tcPr>
          <w:p w:rsidR="00D57422" w:rsidRDefault="008950FF">
            <w:pPr>
              <w:rPr>
                <w:rFonts w:ascii="Times New Roman" w:eastAsia="Times New Roman" w:hAnsi="Times New Roman" w:cs="Times New Roman"/>
              </w:rPr>
            </w:pPr>
            <w:r>
              <w:rPr>
                <w:rFonts w:ascii="Verdana" w:eastAsia="Verdana" w:hAnsi="Verdana" w:cs="Verdana"/>
                <w:b/>
                <w:i/>
                <w:color w:val="000091"/>
                <w:sz w:val="22"/>
                <w:szCs w:val="22"/>
              </w:rPr>
              <w:t>Consortium description / Description du consortium</w:t>
            </w:r>
          </w:p>
        </w:tc>
      </w:tr>
      <w:tr w:rsidR="00D57422">
        <w:trPr>
          <w:trHeight w:val="484"/>
        </w:trPr>
        <w:tc>
          <w:tcPr>
            <w:tcW w:w="6554" w:type="dxa"/>
            <w:gridSpan w:val="2"/>
            <w:tcBorders>
              <w:top w:val="none" w:sz="4" w:space="0" w:color="000000"/>
              <w:left w:val="single" w:sz="8" w:space="0" w:color="auto"/>
              <w:bottom w:val="single" w:sz="4" w:space="0" w:color="auto"/>
              <w:right w:val="single" w:sz="8" w:space="0" w:color="auto"/>
            </w:tcBorders>
          </w:tcPr>
          <w:p w:rsidR="00D57422" w:rsidRDefault="008950FF">
            <w:pPr>
              <w:rPr>
                <w:rFonts w:ascii="Verdana" w:eastAsia="Verdana" w:hAnsi="Verdana" w:cs="Verdana"/>
                <w:b/>
                <w:i/>
                <w:color w:val="000091"/>
                <w:sz w:val="20"/>
                <w:szCs w:val="20"/>
                <w:lang w:val="en-US"/>
              </w:rPr>
            </w:pPr>
            <w:r>
              <w:rPr>
                <w:rFonts w:ascii="Verdana" w:eastAsia="Verdana" w:hAnsi="Verdana" w:cs="Verdana"/>
                <w:b/>
                <w:i/>
                <w:color w:val="000091"/>
                <w:sz w:val="20"/>
                <w:szCs w:val="20"/>
                <w:lang w:val="en-US"/>
              </w:rPr>
              <w:t xml:space="preserve">Nom(s) </w:t>
            </w:r>
            <w:proofErr w:type="spellStart"/>
            <w:r>
              <w:rPr>
                <w:rFonts w:ascii="Verdana" w:eastAsia="Verdana" w:hAnsi="Verdana" w:cs="Verdana"/>
                <w:b/>
                <w:i/>
                <w:color w:val="000091"/>
                <w:sz w:val="20"/>
                <w:szCs w:val="20"/>
                <w:lang w:val="en-US"/>
              </w:rPr>
              <w:t>partenaire</w:t>
            </w:r>
            <w:proofErr w:type="spellEnd"/>
            <w:r>
              <w:rPr>
                <w:rFonts w:ascii="Verdana" w:eastAsia="Verdana" w:hAnsi="Verdana" w:cs="Verdana"/>
                <w:b/>
                <w:i/>
                <w:color w:val="000091"/>
                <w:sz w:val="20"/>
                <w:szCs w:val="20"/>
                <w:lang w:val="en-US"/>
              </w:rPr>
              <w:t>(s)/name(s) of the partner(s)</w:t>
            </w:r>
          </w:p>
        </w:tc>
        <w:tc>
          <w:tcPr>
            <w:tcW w:w="3638" w:type="dxa"/>
            <w:tcBorders>
              <w:top w:val="none" w:sz="4" w:space="0" w:color="000000"/>
              <w:left w:val="none" w:sz="4" w:space="0" w:color="000000"/>
              <w:bottom w:val="single" w:sz="4" w:space="0" w:color="auto"/>
              <w:right w:val="single" w:sz="8" w:space="0" w:color="auto"/>
            </w:tcBorders>
            <w:tcMar>
              <w:top w:w="0" w:type="dxa"/>
              <w:left w:w="108" w:type="dxa"/>
              <w:bottom w:w="0" w:type="dxa"/>
              <w:right w:w="108" w:type="dxa"/>
            </w:tcMar>
          </w:tcPr>
          <w:p w:rsidR="00D57422" w:rsidRDefault="008950FF">
            <w:pPr>
              <w:rPr>
                <w:rFonts w:ascii="Times New Roman" w:eastAsia="Times New Roman" w:hAnsi="Times New Roman" w:cs="Times New Roman"/>
              </w:rPr>
            </w:pPr>
            <w:r>
              <w:rPr>
                <w:rFonts w:ascii="Verdana" w:eastAsia="Verdana" w:hAnsi="Verdana" w:cs="Verdana"/>
                <w:b/>
                <w:i/>
                <w:color w:val="000091"/>
                <w:sz w:val="20"/>
                <w:szCs w:val="20"/>
              </w:rPr>
              <w:t>Montant de la subvention envisagée (en k</w:t>
            </w:r>
            <w:proofErr w:type="gramStart"/>
            <w:r>
              <w:rPr>
                <w:rFonts w:ascii="Verdana" w:eastAsia="Verdana" w:hAnsi="Verdana" w:cs="Verdana"/>
                <w:b/>
                <w:i/>
                <w:color w:val="000091"/>
                <w:sz w:val="20"/>
                <w:szCs w:val="20"/>
              </w:rPr>
              <w:t>€)/</w:t>
            </w:r>
            <w:proofErr w:type="gramEnd"/>
            <w:r>
              <w:t xml:space="preserve"> </w:t>
            </w:r>
            <w:proofErr w:type="spellStart"/>
            <w:r>
              <w:rPr>
                <w:rFonts w:ascii="Verdana" w:eastAsia="Verdana" w:hAnsi="Verdana" w:cs="Verdana"/>
                <w:b/>
                <w:i/>
                <w:color w:val="000091"/>
                <w:sz w:val="20"/>
                <w:szCs w:val="20"/>
              </w:rPr>
              <w:t>Amount</w:t>
            </w:r>
            <w:proofErr w:type="spellEnd"/>
            <w:r>
              <w:rPr>
                <w:rFonts w:ascii="Verdana" w:eastAsia="Verdana" w:hAnsi="Verdana" w:cs="Verdana"/>
                <w:b/>
                <w:i/>
                <w:color w:val="000091"/>
                <w:sz w:val="20"/>
                <w:szCs w:val="20"/>
              </w:rPr>
              <w:t xml:space="preserve"> of </w:t>
            </w:r>
            <w:proofErr w:type="spellStart"/>
            <w:r>
              <w:rPr>
                <w:rFonts w:ascii="Verdana" w:eastAsia="Verdana" w:hAnsi="Verdana" w:cs="Verdana"/>
                <w:b/>
                <w:i/>
                <w:color w:val="000091"/>
                <w:sz w:val="20"/>
                <w:szCs w:val="20"/>
              </w:rPr>
              <w:t>grant</w:t>
            </w:r>
            <w:proofErr w:type="spellEnd"/>
            <w:r>
              <w:rPr>
                <w:rFonts w:ascii="Verdana" w:eastAsia="Verdana" w:hAnsi="Verdana" w:cs="Verdana"/>
                <w:b/>
                <w:i/>
                <w:color w:val="000091"/>
                <w:sz w:val="20"/>
                <w:szCs w:val="20"/>
              </w:rPr>
              <w:t xml:space="preserve"> </w:t>
            </w:r>
            <w:proofErr w:type="spellStart"/>
            <w:r>
              <w:rPr>
                <w:rFonts w:ascii="Verdana" w:eastAsia="Verdana" w:hAnsi="Verdana" w:cs="Verdana"/>
                <w:b/>
                <w:i/>
                <w:color w:val="000091"/>
                <w:sz w:val="20"/>
                <w:szCs w:val="20"/>
              </w:rPr>
              <w:t>envisaged</w:t>
            </w:r>
            <w:proofErr w:type="spellEnd"/>
            <w:r>
              <w:rPr>
                <w:rFonts w:ascii="Verdana" w:eastAsia="Verdana" w:hAnsi="Verdana" w:cs="Verdana"/>
                <w:b/>
                <w:i/>
                <w:color w:val="000091"/>
                <w:sz w:val="20"/>
                <w:szCs w:val="20"/>
              </w:rPr>
              <w:t xml:space="preserve"> (in k€)</w:t>
            </w:r>
          </w:p>
        </w:tc>
      </w:tr>
      <w:tr w:rsidR="00D57422">
        <w:trPr>
          <w:trHeight w:val="247"/>
        </w:trPr>
        <w:tc>
          <w:tcPr>
            <w:tcW w:w="416" w:type="dxa"/>
            <w:tcBorders>
              <w:top w:val="single" w:sz="4" w:space="0" w:color="auto"/>
              <w:left w:val="single" w:sz="4" w:space="0" w:color="auto"/>
              <w:bottom w:val="single" w:sz="4" w:space="0" w:color="auto"/>
              <w:right w:val="single" w:sz="4" w:space="0" w:color="auto"/>
            </w:tcBorders>
          </w:tcPr>
          <w:p w:rsidR="00D57422" w:rsidRDefault="008950FF">
            <w:pPr>
              <w:rPr>
                <w:rFonts w:ascii="Verdana" w:eastAsia="Verdana" w:hAnsi="Verdana" w:cs="Verdana"/>
                <w:bCs/>
                <w:i/>
                <w:color w:val="000091"/>
                <w:sz w:val="20"/>
                <w:szCs w:val="20"/>
                <w:lang w:val="en-US"/>
              </w:rPr>
            </w:pPr>
            <w:r>
              <w:rPr>
                <w:rFonts w:ascii="Verdana" w:eastAsia="Verdana" w:hAnsi="Verdana" w:cs="Verdana"/>
                <w:bCs/>
                <w:i/>
                <w:color w:val="000091"/>
                <w:sz w:val="20"/>
                <w:szCs w:val="20"/>
                <w:lang w:val="en-US"/>
              </w:rPr>
              <w:t>P1</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8950FF">
            <w:pPr>
              <w:rPr>
                <w:rFonts w:ascii="Arial" w:eastAsia="Verdana" w:hAnsi="Arial" w:cs="Arial"/>
                <w:bCs/>
                <w:i/>
                <w:color w:val="000091"/>
                <w:sz w:val="22"/>
                <w:szCs w:val="22"/>
                <w:lang w:val="en-US"/>
              </w:rPr>
            </w:pPr>
            <w:r>
              <w:rPr>
                <w:rFonts w:ascii="Arial" w:eastAsia="Verdana" w:hAnsi="Arial" w:cs="Arial"/>
                <w:bCs/>
                <w:i/>
                <w:sz w:val="22"/>
                <w:szCs w:val="22"/>
                <w:lang w:val="en-US"/>
              </w:rPr>
              <w:t>xx</w:t>
            </w:r>
          </w:p>
        </w:tc>
        <w:tc>
          <w:tcPr>
            <w:tcW w:w="3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r>
      <w:tr w:rsidR="00D57422">
        <w:trPr>
          <w:trHeight w:val="247"/>
        </w:trPr>
        <w:tc>
          <w:tcPr>
            <w:tcW w:w="416" w:type="dxa"/>
            <w:tcBorders>
              <w:top w:val="single" w:sz="4" w:space="0" w:color="auto"/>
              <w:left w:val="single" w:sz="4" w:space="0" w:color="auto"/>
              <w:bottom w:val="single" w:sz="4" w:space="0" w:color="auto"/>
              <w:right w:val="single" w:sz="4" w:space="0" w:color="auto"/>
            </w:tcBorders>
          </w:tcPr>
          <w:p w:rsidR="00D57422" w:rsidRDefault="008950FF">
            <w:pPr>
              <w:rPr>
                <w:rFonts w:ascii="Verdana" w:eastAsia="Verdana" w:hAnsi="Verdana" w:cs="Verdana"/>
                <w:bCs/>
                <w:i/>
                <w:color w:val="000091"/>
                <w:sz w:val="20"/>
                <w:szCs w:val="20"/>
                <w:lang w:val="en-US"/>
              </w:rPr>
            </w:pPr>
            <w:r>
              <w:rPr>
                <w:rFonts w:ascii="Verdana" w:eastAsia="Verdana" w:hAnsi="Verdana" w:cs="Verdana"/>
                <w:bCs/>
                <w:i/>
                <w:color w:val="000091"/>
                <w:sz w:val="20"/>
                <w:szCs w:val="20"/>
                <w:lang w:val="en-US"/>
              </w:rPr>
              <w:t>P2</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c>
          <w:tcPr>
            <w:tcW w:w="3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r>
      <w:tr w:rsidR="00D57422">
        <w:trPr>
          <w:trHeight w:val="247"/>
        </w:trPr>
        <w:tc>
          <w:tcPr>
            <w:tcW w:w="416" w:type="dxa"/>
            <w:tcBorders>
              <w:top w:val="single" w:sz="4" w:space="0" w:color="auto"/>
              <w:left w:val="single" w:sz="4" w:space="0" w:color="auto"/>
              <w:bottom w:val="single" w:sz="4" w:space="0" w:color="auto"/>
              <w:right w:val="single" w:sz="4" w:space="0" w:color="auto"/>
            </w:tcBorders>
          </w:tcPr>
          <w:p w:rsidR="00D57422" w:rsidRDefault="008950FF">
            <w:pPr>
              <w:rPr>
                <w:rFonts w:ascii="Verdana" w:eastAsia="Verdana" w:hAnsi="Verdana" w:cs="Verdana"/>
                <w:bCs/>
                <w:i/>
                <w:color w:val="000091"/>
                <w:sz w:val="20"/>
                <w:szCs w:val="20"/>
                <w:lang w:val="en-US"/>
              </w:rPr>
            </w:pPr>
            <w:r>
              <w:rPr>
                <w:rFonts w:ascii="Verdana" w:eastAsia="Verdana" w:hAnsi="Verdana" w:cs="Verdana"/>
                <w:bCs/>
                <w:i/>
                <w:color w:val="000091"/>
                <w:sz w:val="20"/>
                <w:szCs w:val="20"/>
                <w:lang w:val="en-US"/>
              </w:rPr>
              <w:t>P3</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c>
          <w:tcPr>
            <w:tcW w:w="3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r>
      <w:tr w:rsidR="00D57422">
        <w:trPr>
          <w:trHeight w:val="247"/>
        </w:trPr>
        <w:tc>
          <w:tcPr>
            <w:tcW w:w="416" w:type="dxa"/>
            <w:tcBorders>
              <w:top w:val="single" w:sz="4" w:space="0" w:color="auto"/>
              <w:left w:val="single" w:sz="4" w:space="0" w:color="auto"/>
              <w:bottom w:val="single" w:sz="4" w:space="0" w:color="auto"/>
              <w:right w:val="single" w:sz="4" w:space="0" w:color="auto"/>
            </w:tcBorders>
          </w:tcPr>
          <w:p w:rsidR="00D57422" w:rsidRDefault="008950FF">
            <w:pPr>
              <w:rPr>
                <w:rFonts w:ascii="Verdana" w:eastAsia="Verdana" w:hAnsi="Verdana" w:cs="Verdana"/>
                <w:bCs/>
                <w:i/>
                <w:color w:val="000091"/>
                <w:sz w:val="20"/>
                <w:szCs w:val="20"/>
                <w:lang w:val="en-US"/>
              </w:rPr>
            </w:pPr>
            <w:r>
              <w:rPr>
                <w:rFonts w:ascii="Verdana" w:eastAsia="Verdana" w:hAnsi="Verdana" w:cs="Verdana"/>
                <w:bCs/>
                <w:i/>
                <w:color w:val="000091"/>
                <w:sz w:val="20"/>
                <w:szCs w:val="20"/>
                <w:lang w:val="en-US"/>
              </w:rPr>
              <w:t>…</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c>
          <w:tcPr>
            <w:tcW w:w="3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r>
      <w:tr w:rsidR="00D57422">
        <w:trPr>
          <w:trHeight w:val="237"/>
        </w:trPr>
        <w:tc>
          <w:tcPr>
            <w:tcW w:w="416" w:type="dxa"/>
            <w:tcBorders>
              <w:top w:val="single" w:sz="4" w:space="0" w:color="auto"/>
              <w:left w:val="single" w:sz="4" w:space="0" w:color="auto"/>
              <w:bottom w:val="single" w:sz="4" w:space="0" w:color="auto"/>
              <w:right w:val="single" w:sz="4" w:space="0" w:color="auto"/>
            </w:tcBorders>
          </w:tcPr>
          <w:p w:rsidR="00D57422" w:rsidRDefault="00D57422">
            <w:pPr>
              <w:rPr>
                <w:rFonts w:ascii="Verdana" w:eastAsia="Verdana" w:hAnsi="Verdana" w:cs="Verdana"/>
                <w:bCs/>
                <w:i/>
                <w:color w:val="000091"/>
                <w:sz w:val="20"/>
                <w:szCs w:val="20"/>
                <w:lang w:val="en-US"/>
              </w:rPr>
            </w:pP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c>
          <w:tcPr>
            <w:tcW w:w="3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r>
      <w:tr w:rsidR="00D57422">
        <w:trPr>
          <w:trHeight w:val="237"/>
        </w:trPr>
        <w:tc>
          <w:tcPr>
            <w:tcW w:w="416" w:type="dxa"/>
            <w:tcBorders>
              <w:top w:val="single" w:sz="4" w:space="0" w:color="auto"/>
              <w:left w:val="single" w:sz="4" w:space="0" w:color="auto"/>
              <w:bottom w:val="single" w:sz="4" w:space="0" w:color="auto"/>
              <w:right w:val="single" w:sz="4" w:space="0" w:color="auto"/>
            </w:tcBorders>
          </w:tcPr>
          <w:p w:rsidR="00D57422" w:rsidRDefault="00D57422">
            <w:pPr>
              <w:rPr>
                <w:rFonts w:ascii="Verdana" w:eastAsia="Verdana" w:hAnsi="Verdana" w:cs="Verdana"/>
                <w:bCs/>
                <w:i/>
                <w:color w:val="000091"/>
                <w:sz w:val="20"/>
                <w:szCs w:val="20"/>
                <w:lang w:val="en-US"/>
              </w:rPr>
            </w:pP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c>
          <w:tcPr>
            <w:tcW w:w="3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57422" w:rsidRDefault="00D57422">
            <w:pPr>
              <w:rPr>
                <w:rFonts w:ascii="Arial" w:eastAsia="Verdana" w:hAnsi="Arial" w:cs="Arial"/>
                <w:bCs/>
                <w:i/>
                <w:sz w:val="22"/>
                <w:szCs w:val="22"/>
                <w:lang w:val="en-US"/>
              </w:rPr>
            </w:pPr>
          </w:p>
        </w:tc>
      </w:tr>
    </w:tbl>
    <w:tbl>
      <w:tblPr>
        <w:tblStyle w:val="StGen1"/>
        <w:tblpPr w:leftFromText="141" w:rightFromText="141" w:vertAnchor="page" w:horzAnchor="margin" w:tblpXSpec="center" w:tblpY="6949"/>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5"/>
      </w:tblGrid>
      <w:tr w:rsidR="00D57422">
        <w:tc>
          <w:tcPr>
            <w:tcW w:w="10205" w:type="dxa"/>
            <w:vAlign w:val="center"/>
          </w:tcPr>
          <w:p w:rsidR="00D57422" w:rsidRDefault="008950F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color w:val="7030A0"/>
              </w:rPr>
            </w:pPr>
            <w:r>
              <w:rPr>
                <w:rFonts w:ascii="Verdana" w:eastAsia="Verdana" w:hAnsi="Verdana" w:cs="Verdana"/>
                <w:b/>
                <w:i/>
                <w:color w:val="000091"/>
                <w:lang w:val="en-US"/>
              </w:rPr>
              <w:t xml:space="preserve">Abstract of the project </w:t>
            </w:r>
            <w:r>
              <w:rPr>
                <w:rFonts w:ascii="Verdana" w:eastAsia="Verdana" w:hAnsi="Verdana" w:cs="Verdana"/>
                <w:b/>
                <w:i/>
                <w:color w:val="000091"/>
              </w:rPr>
              <w:t xml:space="preserve">/ Résumé du projet </w:t>
            </w:r>
            <w:r>
              <w:rPr>
                <w:rFonts w:ascii="Verdana" w:eastAsia="Verdana" w:hAnsi="Verdana" w:cs="Verdana"/>
                <w:b/>
                <w:i/>
                <w:color w:val="000091"/>
                <w:sz w:val="20"/>
                <w:szCs w:val="20"/>
              </w:rPr>
              <w:t>(</w:t>
            </w:r>
            <w:r>
              <w:rPr>
                <w:rFonts w:ascii="Verdana" w:eastAsia="Verdana" w:hAnsi="Verdana" w:cs="Verdana"/>
                <w:b/>
                <w:i/>
                <w:color w:val="000091"/>
                <w:sz w:val="20"/>
                <w:szCs w:val="20"/>
                <w:lang w:val="en-US"/>
              </w:rPr>
              <w:t>Non-confidential</w:t>
            </w:r>
            <w:r>
              <w:rPr>
                <w:rFonts w:ascii="Verdana" w:eastAsia="Verdana" w:hAnsi="Verdana" w:cs="Verdana"/>
                <w:b/>
                <w:i/>
                <w:color w:val="000091"/>
                <w:sz w:val="20"/>
                <w:szCs w:val="20"/>
              </w:rPr>
              <w:t xml:space="preserve"> / Non confidentiel – </w:t>
            </w:r>
            <w:r>
              <w:rPr>
                <w:rFonts w:ascii="Verdana" w:eastAsia="Verdana" w:hAnsi="Verdana" w:cs="Verdana"/>
                <w:b/>
                <w:i/>
                <w:color w:val="000091"/>
                <w:sz w:val="20"/>
                <w:szCs w:val="20"/>
                <w:lang w:val="en-US"/>
              </w:rPr>
              <w:t>Maximum 4000 characters, spaces included</w:t>
            </w:r>
            <w:r>
              <w:rPr>
                <w:rFonts w:ascii="Verdana" w:eastAsia="Verdana" w:hAnsi="Verdana" w:cs="Verdana"/>
                <w:b/>
                <w:i/>
                <w:color w:val="000091"/>
                <w:sz w:val="20"/>
                <w:szCs w:val="20"/>
              </w:rPr>
              <w:t xml:space="preserve"> / 4000 caractères maximum, espaces inclus)</w:t>
            </w:r>
          </w:p>
        </w:tc>
      </w:tr>
      <w:tr w:rsidR="00D57422">
        <w:tc>
          <w:tcPr>
            <w:tcW w:w="10205" w:type="dxa"/>
            <w:vAlign w:val="center"/>
          </w:tcPr>
          <w:p w:rsidR="00D57422" w:rsidRDefault="00D5742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
                <w:i/>
                <w:color w:val="7030A0"/>
              </w:rPr>
            </w:pPr>
          </w:p>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p w:rsidR="00D57422" w:rsidRDefault="00D57422"/>
        </w:tc>
      </w:tr>
    </w:tbl>
    <w:p w:rsidR="00D57422" w:rsidRDefault="008950FF">
      <w:pPr>
        <w:pStyle w:val="Titre1"/>
        <w:rPr>
          <w:smallCaps/>
          <w:lang w:val="fr-FR"/>
        </w:rPr>
      </w:pPr>
      <w:r>
        <w:rPr>
          <w:lang w:val="fr-FR"/>
        </w:rPr>
        <w:br w:type="page" w:clear="all"/>
      </w:r>
      <w:proofErr w:type="spellStart"/>
      <w:r>
        <w:rPr>
          <w:lang w:val="fr-FR"/>
        </w:rPr>
        <w:lastRenderedPageBreak/>
        <w:t>Context</w:t>
      </w:r>
      <w:proofErr w:type="spellEnd"/>
      <w:r>
        <w:rPr>
          <w:lang w:val="fr-FR"/>
        </w:rPr>
        <w:t xml:space="preserve">, </w:t>
      </w:r>
      <w:proofErr w:type="spellStart"/>
      <w:r>
        <w:rPr>
          <w:lang w:val="fr-FR"/>
        </w:rPr>
        <w:t>scientific</w:t>
      </w:r>
      <w:proofErr w:type="spellEnd"/>
      <w:r>
        <w:rPr>
          <w:lang w:val="fr-FR"/>
        </w:rPr>
        <w:t xml:space="preserve"> objectives and main </w:t>
      </w:r>
      <w:proofErr w:type="spellStart"/>
      <w:r>
        <w:rPr>
          <w:lang w:val="fr-FR"/>
        </w:rPr>
        <w:t>research</w:t>
      </w:r>
      <w:proofErr w:type="spellEnd"/>
      <w:r>
        <w:rPr>
          <w:lang w:val="fr-FR"/>
        </w:rPr>
        <w:t xml:space="preserve"> axes / Contexte, objectifs scientifiques et principaux axes de recherche</w:t>
      </w:r>
    </w:p>
    <w:p w:rsidR="00D57422" w:rsidRDefault="008950FF">
      <w:pPr>
        <w:spacing w:line="276" w:lineRule="auto"/>
        <w:rPr>
          <w:rFonts w:asciiTheme="minorBidi" w:hAnsiTheme="minorBidi" w:cstheme="minorBidi"/>
          <w:iCs/>
          <w:color w:val="7030A0"/>
          <w:sz w:val="22"/>
          <w:szCs w:val="22"/>
        </w:rPr>
      </w:pPr>
      <w:proofErr w:type="spellStart"/>
      <w:r>
        <w:rPr>
          <w:rFonts w:asciiTheme="minorBidi" w:hAnsiTheme="minorBidi" w:cstheme="minorBidi"/>
          <w:iCs/>
          <w:color w:val="7030A0"/>
          <w:sz w:val="22"/>
          <w:szCs w:val="22"/>
        </w:rPr>
        <w:t>Xxxxxxxxx</w:t>
      </w:r>
      <w:proofErr w:type="spellEnd"/>
    </w:p>
    <w:p w:rsidR="00D57422" w:rsidRDefault="00D57422">
      <w:pPr>
        <w:rPr>
          <w:i/>
          <w:color w:val="7030A0"/>
        </w:rPr>
      </w:pPr>
    </w:p>
    <w:p w:rsidR="00D57422" w:rsidRDefault="008950FF">
      <w:pPr>
        <w:pStyle w:val="Titre1"/>
        <w:rPr>
          <w:smallCaps/>
        </w:rPr>
      </w:pPr>
      <w:bookmarkStart w:id="0" w:name="_heading=h.gjdgxs"/>
      <w:bookmarkEnd w:id="0"/>
      <w:r>
        <w:t xml:space="preserve">Suitability with the call for expression of interest / </w:t>
      </w:r>
      <w:proofErr w:type="spellStart"/>
      <w:r>
        <w:t>Adéquation</w:t>
      </w:r>
      <w:proofErr w:type="spellEnd"/>
      <w:r>
        <w:t xml:space="preserve"> avec </w:t>
      </w:r>
      <w:proofErr w:type="spellStart"/>
      <w:r>
        <w:t>l’appel</w:t>
      </w:r>
      <w:proofErr w:type="spellEnd"/>
      <w:r>
        <w:t xml:space="preserve"> à manifestation </w:t>
      </w:r>
      <w:proofErr w:type="spellStart"/>
      <w:r>
        <w:t>d’intérêt</w:t>
      </w:r>
      <w:proofErr w:type="spellEnd"/>
    </w:p>
    <w:p w:rsidR="00D57422" w:rsidRDefault="008950FF">
      <w:pPr>
        <w:spacing w:line="276" w:lineRule="auto"/>
        <w:rPr>
          <w:rFonts w:asciiTheme="minorBidi" w:hAnsiTheme="minorBidi" w:cstheme="minorBidi"/>
          <w:iCs/>
          <w:color w:val="7030A0"/>
          <w:sz w:val="22"/>
          <w:szCs w:val="22"/>
        </w:rPr>
      </w:pPr>
      <w:proofErr w:type="spellStart"/>
      <w:r>
        <w:rPr>
          <w:rFonts w:asciiTheme="minorBidi" w:hAnsiTheme="minorBidi" w:cstheme="minorBidi"/>
          <w:iCs/>
          <w:color w:val="7030A0"/>
          <w:sz w:val="22"/>
          <w:szCs w:val="22"/>
        </w:rPr>
        <w:t>Xxxxxxxxx</w:t>
      </w:r>
      <w:proofErr w:type="spellEnd"/>
    </w:p>
    <w:p w:rsidR="00D57422" w:rsidRDefault="00D57422">
      <w:pPr>
        <w:rPr>
          <w:i/>
          <w:color w:val="7030A0"/>
        </w:rPr>
      </w:pPr>
    </w:p>
    <w:p w:rsidR="00D57422" w:rsidRDefault="008950FF">
      <w:pPr>
        <w:pStyle w:val="Titre1"/>
        <w:rPr>
          <w:smallCaps/>
          <w:lang w:val="fr-FR"/>
        </w:rPr>
      </w:pPr>
      <w:r>
        <w:rPr>
          <w:lang w:val="fr-FR"/>
        </w:rPr>
        <w:t xml:space="preserve">Team or consortium </w:t>
      </w:r>
      <w:proofErr w:type="spellStart"/>
      <w:r>
        <w:rPr>
          <w:lang w:val="fr-FR"/>
        </w:rPr>
        <w:t>complementarity</w:t>
      </w:r>
      <w:proofErr w:type="spellEnd"/>
      <w:r>
        <w:rPr>
          <w:lang w:val="fr-FR"/>
        </w:rPr>
        <w:t xml:space="preserve"> and </w:t>
      </w:r>
      <w:proofErr w:type="spellStart"/>
      <w:r>
        <w:rPr>
          <w:lang w:val="fr-FR"/>
        </w:rPr>
        <w:t>quality</w:t>
      </w:r>
      <w:proofErr w:type="spellEnd"/>
      <w:r>
        <w:rPr>
          <w:lang w:val="fr-FR"/>
        </w:rPr>
        <w:t xml:space="preserve"> / Qualité et complémentarité de l’équipe / du consortium</w:t>
      </w:r>
    </w:p>
    <w:p w:rsidR="00D57422" w:rsidRDefault="008950FF">
      <w:pPr>
        <w:spacing w:line="276" w:lineRule="auto"/>
        <w:rPr>
          <w:rFonts w:asciiTheme="minorBidi" w:hAnsiTheme="minorBidi" w:cstheme="minorBidi"/>
          <w:iCs/>
          <w:color w:val="7030A0"/>
          <w:sz w:val="22"/>
          <w:szCs w:val="22"/>
        </w:rPr>
      </w:pPr>
      <w:proofErr w:type="spellStart"/>
      <w:r>
        <w:rPr>
          <w:rFonts w:asciiTheme="minorBidi" w:hAnsiTheme="minorBidi" w:cstheme="minorBidi"/>
          <w:iCs/>
          <w:color w:val="7030A0"/>
          <w:sz w:val="22"/>
          <w:szCs w:val="22"/>
        </w:rPr>
        <w:t>Xxxxxxxxx</w:t>
      </w:r>
      <w:proofErr w:type="spellEnd"/>
    </w:p>
    <w:p w:rsidR="00D57422" w:rsidRDefault="00D57422">
      <w:pPr>
        <w:rPr>
          <w:i/>
          <w:color w:val="7030A0"/>
        </w:rPr>
      </w:pPr>
    </w:p>
    <w:p w:rsidR="00D57422" w:rsidRDefault="008950FF">
      <w:pPr>
        <w:pStyle w:val="Titre1"/>
      </w:pPr>
      <w:r>
        <w:t xml:space="preserve">Action plan / Plan </w:t>
      </w:r>
      <w:proofErr w:type="spellStart"/>
      <w:r>
        <w:t>d’action</w:t>
      </w:r>
      <w:proofErr w:type="spellEnd"/>
    </w:p>
    <w:p w:rsidR="00D57422" w:rsidRDefault="008950F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7030A0"/>
          <w:sz w:val="22"/>
          <w:szCs w:val="22"/>
        </w:rPr>
      </w:pPr>
      <w:r>
        <w:rPr>
          <w:i/>
          <w:color w:val="7030A0"/>
          <w:sz w:val="22"/>
          <w:szCs w:val="22"/>
        </w:rPr>
        <w:t xml:space="preserve">In </w:t>
      </w:r>
      <w:proofErr w:type="spellStart"/>
      <w:r>
        <w:rPr>
          <w:i/>
          <w:color w:val="7030A0"/>
          <w:sz w:val="22"/>
          <w:szCs w:val="22"/>
        </w:rPr>
        <w:t>this</w:t>
      </w:r>
      <w:proofErr w:type="spellEnd"/>
      <w:r>
        <w:rPr>
          <w:i/>
          <w:color w:val="7030A0"/>
          <w:sz w:val="22"/>
          <w:szCs w:val="22"/>
        </w:rPr>
        <w:t xml:space="preserve"> part, </w:t>
      </w:r>
      <w:proofErr w:type="spellStart"/>
      <w:r>
        <w:rPr>
          <w:i/>
          <w:color w:val="7030A0"/>
          <w:sz w:val="22"/>
          <w:szCs w:val="22"/>
        </w:rPr>
        <w:t>detail</w:t>
      </w:r>
      <w:proofErr w:type="spellEnd"/>
      <w:r>
        <w:rPr>
          <w:i/>
          <w:color w:val="7030A0"/>
          <w:sz w:val="22"/>
          <w:szCs w:val="22"/>
        </w:rPr>
        <w:t xml:space="preserve"> the </w:t>
      </w:r>
      <w:proofErr w:type="spellStart"/>
      <w:r>
        <w:rPr>
          <w:i/>
          <w:color w:val="7030A0"/>
          <w:sz w:val="22"/>
          <w:szCs w:val="22"/>
        </w:rPr>
        <w:t>planned</w:t>
      </w:r>
      <w:proofErr w:type="spellEnd"/>
      <w:r>
        <w:rPr>
          <w:i/>
          <w:color w:val="7030A0"/>
          <w:sz w:val="22"/>
          <w:szCs w:val="22"/>
        </w:rPr>
        <w:t xml:space="preserve"> </w:t>
      </w:r>
      <w:proofErr w:type="spellStart"/>
      <w:r>
        <w:rPr>
          <w:i/>
          <w:color w:val="7030A0"/>
          <w:sz w:val="22"/>
          <w:szCs w:val="22"/>
        </w:rPr>
        <w:t>activities</w:t>
      </w:r>
      <w:proofErr w:type="spellEnd"/>
      <w:r>
        <w:rPr>
          <w:i/>
          <w:color w:val="7030A0"/>
          <w:sz w:val="22"/>
          <w:szCs w:val="22"/>
        </w:rPr>
        <w:t xml:space="preserve"> and the </w:t>
      </w:r>
      <w:proofErr w:type="spellStart"/>
      <w:r>
        <w:rPr>
          <w:i/>
          <w:color w:val="7030A0"/>
          <w:sz w:val="22"/>
          <w:szCs w:val="22"/>
        </w:rPr>
        <w:t>overall</w:t>
      </w:r>
      <w:proofErr w:type="spellEnd"/>
      <w:r>
        <w:rPr>
          <w:i/>
          <w:color w:val="7030A0"/>
          <w:sz w:val="22"/>
          <w:szCs w:val="22"/>
        </w:rPr>
        <w:t xml:space="preserve"> distribution of the </w:t>
      </w:r>
      <w:proofErr w:type="spellStart"/>
      <w:r>
        <w:rPr>
          <w:i/>
          <w:color w:val="7030A0"/>
          <w:sz w:val="22"/>
          <w:szCs w:val="22"/>
        </w:rPr>
        <w:t>proposed</w:t>
      </w:r>
      <w:proofErr w:type="spellEnd"/>
      <w:r>
        <w:rPr>
          <w:i/>
          <w:color w:val="7030A0"/>
          <w:sz w:val="22"/>
          <w:szCs w:val="22"/>
        </w:rPr>
        <w:t xml:space="preserve"> </w:t>
      </w:r>
      <w:proofErr w:type="spellStart"/>
      <w:r>
        <w:rPr>
          <w:i/>
          <w:color w:val="7030A0"/>
          <w:sz w:val="22"/>
          <w:szCs w:val="22"/>
        </w:rPr>
        <w:t>grant</w:t>
      </w:r>
      <w:proofErr w:type="spellEnd"/>
      <w:r w:rsidR="007456F2">
        <w:rPr>
          <w:i/>
          <w:color w:val="7030A0"/>
          <w:sz w:val="22"/>
          <w:szCs w:val="22"/>
        </w:rPr>
        <w:t xml:space="preserve"> (</w:t>
      </w:r>
      <w:proofErr w:type="spellStart"/>
      <w:r w:rsidR="007456F2">
        <w:rPr>
          <w:i/>
          <w:color w:val="7030A0"/>
          <w:sz w:val="22"/>
          <w:szCs w:val="22"/>
        </w:rPr>
        <w:t>wherever</w:t>
      </w:r>
      <w:proofErr w:type="spellEnd"/>
      <w:r w:rsidR="007456F2">
        <w:rPr>
          <w:i/>
          <w:color w:val="7030A0"/>
          <w:sz w:val="22"/>
          <w:szCs w:val="22"/>
        </w:rPr>
        <w:t xml:space="preserve"> possible)</w:t>
      </w:r>
      <w:r>
        <w:rPr>
          <w:i/>
          <w:color w:val="7030A0"/>
          <w:sz w:val="22"/>
          <w:szCs w:val="22"/>
        </w:rPr>
        <w:t>. / Dans cette partie, détailler les activités prévues et la répartition globale de la subvention envisagée</w:t>
      </w:r>
      <w:r w:rsidR="007456F2">
        <w:rPr>
          <w:i/>
          <w:color w:val="7030A0"/>
          <w:sz w:val="22"/>
          <w:szCs w:val="22"/>
        </w:rPr>
        <w:t xml:space="preserve"> (dans la mesure du possible)</w:t>
      </w:r>
      <w:r>
        <w:rPr>
          <w:i/>
          <w:color w:val="7030A0"/>
          <w:sz w:val="22"/>
          <w:szCs w:val="22"/>
        </w:rPr>
        <w:t>.</w:t>
      </w:r>
    </w:p>
    <w:p w:rsidR="007456F2" w:rsidRDefault="007456F2">
      <w:pPr>
        <w:spacing w:line="276" w:lineRule="auto"/>
        <w:rPr>
          <w:rFonts w:asciiTheme="minorBidi" w:hAnsiTheme="minorBidi" w:cstheme="minorBidi"/>
          <w:iCs/>
          <w:color w:val="7030A0"/>
          <w:sz w:val="22"/>
          <w:szCs w:val="22"/>
        </w:rPr>
      </w:pPr>
    </w:p>
    <w:p w:rsidR="00D57422" w:rsidRDefault="008950FF">
      <w:pPr>
        <w:spacing w:line="276" w:lineRule="auto"/>
        <w:rPr>
          <w:rFonts w:asciiTheme="minorBidi" w:hAnsiTheme="minorBidi" w:cstheme="minorBidi"/>
          <w:iCs/>
          <w:color w:val="7030A0"/>
          <w:sz w:val="22"/>
          <w:szCs w:val="22"/>
        </w:rPr>
      </w:pPr>
      <w:proofErr w:type="spellStart"/>
      <w:r>
        <w:rPr>
          <w:rFonts w:asciiTheme="minorBidi" w:hAnsiTheme="minorBidi" w:cstheme="minorBidi"/>
          <w:iCs/>
          <w:color w:val="7030A0"/>
          <w:sz w:val="22"/>
          <w:szCs w:val="22"/>
        </w:rPr>
        <w:t>Xxxxxxxxx</w:t>
      </w:r>
      <w:proofErr w:type="spellEnd"/>
    </w:p>
    <w:p w:rsidR="00D57422" w:rsidRDefault="00D57422">
      <w:pPr>
        <w:pBdr>
          <w:top w:val="none" w:sz="4" w:space="0" w:color="000000"/>
          <w:left w:val="none" w:sz="4" w:space="0" w:color="000000"/>
          <w:bottom w:val="none" w:sz="4" w:space="0" w:color="000000"/>
          <w:right w:val="none" w:sz="4" w:space="0" w:color="000000"/>
          <w:between w:val="none" w:sz="4" w:space="0" w:color="000000"/>
        </w:pBdr>
        <w:rPr>
          <w:color w:val="000000"/>
        </w:rPr>
      </w:pPr>
    </w:p>
    <w:p w:rsidR="00D57422" w:rsidRDefault="008950FF">
      <w:pPr>
        <w:pStyle w:val="Titre1"/>
      </w:pPr>
      <w:r>
        <w:t xml:space="preserve">Strengths and weaknesses of the project / Forces et faiblesses du </w:t>
      </w:r>
      <w:proofErr w:type="spellStart"/>
      <w:r>
        <w:t>projet</w:t>
      </w:r>
      <w:proofErr w:type="spellEnd"/>
    </w:p>
    <w:p w:rsidR="00D57422" w:rsidRDefault="008950FF">
      <w:pPr>
        <w:spacing w:line="276" w:lineRule="auto"/>
        <w:rPr>
          <w:rFonts w:asciiTheme="minorBidi" w:hAnsiTheme="minorBidi" w:cstheme="minorBidi"/>
          <w:iCs/>
          <w:color w:val="7030A0"/>
          <w:sz w:val="22"/>
          <w:szCs w:val="22"/>
        </w:rPr>
      </w:pPr>
      <w:proofErr w:type="spellStart"/>
      <w:r>
        <w:rPr>
          <w:rFonts w:asciiTheme="minorBidi" w:hAnsiTheme="minorBidi" w:cstheme="minorBidi"/>
          <w:iCs/>
          <w:color w:val="7030A0"/>
          <w:sz w:val="22"/>
          <w:szCs w:val="22"/>
        </w:rPr>
        <w:t>Xxxxxxxxx</w:t>
      </w:r>
      <w:proofErr w:type="spellEnd"/>
    </w:p>
    <w:p w:rsidR="00D57422" w:rsidRDefault="00D57422">
      <w:pPr>
        <w:spacing w:line="276" w:lineRule="auto"/>
        <w:rPr>
          <w:rFonts w:asciiTheme="minorBidi" w:hAnsiTheme="minorBidi" w:cstheme="minorBidi"/>
          <w:iCs/>
          <w:color w:val="7030A0"/>
          <w:sz w:val="22"/>
          <w:szCs w:val="22"/>
        </w:rPr>
      </w:pPr>
    </w:p>
    <w:p w:rsidR="00D57422" w:rsidRDefault="008950FF">
      <w:pPr>
        <w:pStyle w:val="Titre1"/>
      </w:pPr>
      <w:r>
        <w:t xml:space="preserve">Competences missing from the consortium and sought / </w:t>
      </w:r>
      <w:proofErr w:type="spellStart"/>
      <w:r>
        <w:t>Compétences</w:t>
      </w:r>
      <w:proofErr w:type="spellEnd"/>
      <w:r>
        <w:t xml:space="preserve"> </w:t>
      </w:r>
      <w:proofErr w:type="spellStart"/>
      <w:r>
        <w:t>manquantes</w:t>
      </w:r>
      <w:proofErr w:type="spellEnd"/>
      <w:r>
        <w:t xml:space="preserve"> au consortium et </w:t>
      </w:r>
      <w:proofErr w:type="spellStart"/>
      <w:r>
        <w:t>recherchées</w:t>
      </w:r>
      <w:proofErr w:type="spellEnd"/>
    </w:p>
    <w:p w:rsidR="00D57422" w:rsidRDefault="008950FF">
      <w:pPr>
        <w:rPr>
          <w:i/>
          <w:color w:val="7030A0"/>
          <w:sz w:val="22"/>
          <w:szCs w:val="22"/>
        </w:rPr>
      </w:pPr>
      <w:r w:rsidRPr="003434AE">
        <w:rPr>
          <w:i/>
          <w:color w:val="7030A0"/>
          <w:sz w:val="22"/>
          <w:szCs w:val="22"/>
          <w:lang w:val="en-GB"/>
        </w:rPr>
        <w:t xml:space="preserve">In this section, detail the skills/expertise that could strengthen the project if necessary. </w:t>
      </w:r>
      <w:r w:rsidRPr="003434AE">
        <w:rPr>
          <w:i/>
          <w:color w:val="7030A0"/>
          <w:sz w:val="22"/>
          <w:szCs w:val="22"/>
          <w:lang w:val="en-US"/>
        </w:rPr>
        <w:t xml:space="preserve">Please also indicate whether the consortium would like to present the project during the exchange days scheduled </w:t>
      </w:r>
      <w:r w:rsidR="003434AE" w:rsidRPr="003434AE">
        <w:rPr>
          <w:i/>
          <w:color w:val="7030A0"/>
          <w:sz w:val="22"/>
          <w:szCs w:val="22"/>
          <w:lang w:val="en-US"/>
        </w:rPr>
        <w:t>in November</w:t>
      </w:r>
      <w:r w:rsidRPr="003434AE">
        <w:rPr>
          <w:i/>
          <w:color w:val="7030A0"/>
          <w:sz w:val="22"/>
          <w:szCs w:val="22"/>
          <w:lang w:val="en-US"/>
        </w:rPr>
        <w:t xml:space="preserve">, so that you can also specify your needs. / Dans </w:t>
      </w:r>
      <w:proofErr w:type="spellStart"/>
      <w:r w:rsidRPr="003434AE">
        <w:rPr>
          <w:i/>
          <w:color w:val="7030A0"/>
          <w:sz w:val="22"/>
          <w:szCs w:val="22"/>
          <w:lang w:val="en-US"/>
        </w:rPr>
        <w:t>cette</w:t>
      </w:r>
      <w:proofErr w:type="spellEnd"/>
      <w:r w:rsidRPr="003434AE">
        <w:rPr>
          <w:i/>
          <w:color w:val="7030A0"/>
          <w:sz w:val="22"/>
          <w:szCs w:val="22"/>
          <w:lang w:val="en-US"/>
        </w:rPr>
        <w:t xml:space="preserve"> </w:t>
      </w:r>
      <w:proofErr w:type="spellStart"/>
      <w:r w:rsidRPr="003434AE">
        <w:rPr>
          <w:i/>
          <w:color w:val="7030A0"/>
          <w:sz w:val="22"/>
          <w:szCs w:val="22"/>
          <w:lang w:val="en-US"/>
        </w:rPr>
        <w:t>partie</w:t>
      </w:r>
      <w:proofErr w:type="spellEnd"/>
      <w:r w:rsidRPr="003434AE">
        <w:rPr>
          <w:i/>
          <w:color w:val="7030A0"/>
          <w:sz w:val="22"/>
          <w:szCs w:val="22"/>
          <w:lang w:val="en-US"/>
        </w:rPr>
        <w:t xml:space="preserve">, </w:t>
      </w:r>
      <w:proofErr w:type="spellStart"/>
      <w:r w:rsidRPr="003434AE">
        <w:rPr>
          <w:i/>
          <w:color w:val="7030A0"/>
          <w:sz w:val="22"/>
          <w:szCs w:val="22"/>
          <w:lang w:val="en-US"/>
        </w:rPr>
        <w:t>détailler</w:t>
      </w:r>
      <w:proofErr w:type="spellEnd"/>
      <w:r w:rsidRPr="003434AE">
        <w:rPr>
          <w:i/>
          <w:color w:val="7030A0"/>
          <w:sz w:val="22"/>
          <w:szCs w:val="22"/>
          <w:lang w:val="en-US"/>
        </w:rPr>
        <w:t xml:space="preserve"> les </w:t>
      </w:r>
      <w:proofErr w:type="spellStart"/>
      <w:r w:rsidRPr="003434AE">
        <w:rPr>
          <w:i/>
          <w:color w:val="7030A0"/>
          <w:sz w:val="22"/>
          <w:szCs w:val="22"/>
          <w:lang w:val="en-US"/>
        </w:rPr>
        <w:t>compétences</w:t>
      </w:r>
      <w:proofErr w:type="spellEnd"/>
      <w:r w:rsidRPr="003434AE">
        <w:rPr>
          <w:i/>
          <w:color w:val="7030A0"/>
          <w:sz w:val="22"/>
          <w:szCs w:val="22"/>
          <w:lang w:val="en-US"/>
        </w:rPr>
        <w:t>/</w:t>
      </w:r>
      <w:proofErr w:type="spellStart"/>
      <w:r w:rsidRPr="003434AE">
        <w:rPr>
          <w:i/>
          <w:color w:val="7030A0"/>
          <w:sz w:val="22"/>
          <w:szCs w:val="22"/>
          <w:lang w:val="en-US"/>
        </w:rPr>
        <w:t>expertises</w:t>
      </w:r>
      <w:proofErr w:type="spellEnd"/>
      <w:r w:rsidRPr="003434AE">
        <w:rPr>
          <w:i/>
          <w:color w:val="7030A0"/>
          <w:sz w:val="22"/>
          <w:szCs w:val="22"/>
          <w:lang w:val="en-US"/>
        </w:rPr>
        <w:t xml:space="preserve"> qui </w:t>
      </w:r>
      <w:proofErr w:type="spellStart"/>
      <w:r w:rsidRPr="003434AE">
        <w:rPr>
          <w:i/>
          <w:color w:val="7030A0"/>
          <w:sz w:val="22"/>
          <w:szCs w:val="22"/>
          <w:lang w:val="en-US"/>
        </w:rPr>
        <w:t>pourraient</w:t>
      </w:r>
      <w:proofErr w:type="spellEnd"/>
      <w:r w:rsidRPr="003434AE">
        <w:rPr>
          <w:i/>
          <w:color w:val="7030A0"/>
          <w:sz w:val="22"/>
          <w:szCs w:val="22"/>
          <w:lang w:val="en-US"/>
        </w:rPr>
        <w:t xml:space="preserve"> </w:t>
      </w:r>
      <w:proofErr w:type="spellStart"/>
      <w:r w:rsidRPr="003434AE">
        <w:rPr>
          <w:i/>
          <w:color w:val="7030A0"/>
          <w:sz w:val="22"/>
          <w:szCs w:val="22"/>
          <w:lang w:val="en-US"/>
        </w:rPr>
        <w:t>renforcer</w:t>
      </w:r>
      <w:proofErr w:type="spellEnd"/>
      <w:r w:rsidRPr="003434AE">
        <w:rPr>
          <w:i/>
          <w:color w:val="7030A0"/>
          <w:sz w:val="22"/>
          <w:szCs w:val="22"/>
          <w:lang w:val="en-US"/>
        </w:rPr>
        <w:t xml:space="preserve"> le </w:t>
      </w:r>
      <w:proofErr w:type="spellStart"/>
      <w:r w:rsidRPr="003434AE">
        <w:rPr>
          <w:i/>
          <w:color w:val="7030A0"/>
          <w:sz w:val="22"/>
          <w:szCs w:val="22"/>
          <w:lang w:val="en-US"/>
        </w:rPr>
        <w:t>projet</w:t>
      </w:r>
      <w:proofErr w:type="spellEnd"/>
      <w:r w:rsidRPr="003434AE">
        <w:rPr>
          <w:i/>
          <w:color w:val="7030A0"/>
          <w:sz w:val="22"/>
          <w:szCs w:val="22"/>
          <w:lang w:val="en-US"/>
        </w:rPr>
        <w:t xml:space="preserve"> </w:t>
      </w:r>
      <w:proofErr w:type="spellStart"/>
      <w:r w:rsidRPr="003434AE">
        <w:rPr>
          <w:i/>
          <w:color w:val="7030A0"/>
          <w:sz w:val="22"/>
          <w:szCs w:val="22"/>
          <w:lang w:val="en-US"/>
        </w:rPr>
        <w:t>si</w:t>
      </w:r>
      <w:proofErr w:type="spellEnd"/>
      <w:r w:rsidRPr="003434AE">
        <w:rPr>
          <w:i/>
          <w:color w:val="7030A0"/>
          <w:sz w:val="22"/>
          <w:szCs w:val="22"/>
          <w:lang w:val="en-US"/>
        </w:rPr>
        <w:t xml:space="preserve"> </w:t>
      </w:r>
      <w:proofErr w:type="spellStart"/>
      <w:r w:rsidRPr="003434AE">
        <w:rPr>
          <w:i/>
          <w:color w:val="7030A0"/>
          <w:sz w:val="22"/>
          <w:szCs w:val="22"/>
          <w:lang w:val="en-US"/>
        </w:rPr>
        <w:t>nécessaire</w:t>
      </w:r>
      <w:proofErr w:type="spellEnd"/>
      <w:r w:rsidRPr="003434AE">
        <w:rPr>
          <w:i/>
          <w:color w:val="7030A0"/>
          <w:sz w:val="22"/>
          <w:szCs w:val="22"/>
          <w:lang w:val="en-US"/>
        </w:rPr>
        <w:t xml:space="preserve">. </w:t>
      </w:r>
      <w:r w:rsidRPr="003434AE">
        <w:rPr>
          <w:i/>
          <w:color w:val="7030A0"/>
          <w:sz w:val="22"/>
          <w:szCs w:val="22"/>
        </w:rPr>
        <w:t xml:space="preserve">Indiquer également si le consortium souhaite présenter le projet lors </w:t>
      </w:r>
      <w:r w:rsidR="003434AE" w:rsidRPr="003434AE">
        <w:rPr>
          <w:i/>
          <w:color w:val="7030A0"/>
          <w:sz w:val="22"/>
          <w:szCs w:val="22"/>
        </w:rPr>
        <w:t>de la session</w:t>
      </w:r>
      <w:r w:rsidRPr="003434AE">
        <w:rPr>
          <w:i/>
          <w:color w:val="7030A0"/>
          <w:sz w:val="22"/>
          <w:szCs w:val="22"/>
        </w:rPr>
        <w:t xml:space="preserve"> d’échanges prévue </w:t>
      </w:r>
      <w:r w:rsidR="003434AE" w:rsidRPr="003434AE">
        <w:rPr>
          <w:i/>
          <w:color w:val="7030A0"/>
          <w:sz w:val="22"/>
          <w:szCs w:val="22"/>
        </w:rPr>
        <w:t>en novembre</w:t>
      </w:r>
      <w:r w:rsidRPr="003434AE">
        <w:rPr>
          <w:i/>
          <w:color w:val="7030A0"/>
          <w:sz w:val="22"/>
          <w:szCs w:val="22"/>
        </w:rPr>
        <w:t xml:space="preserve"> afin de préciser vos besoins.</w:t>
      </w:r>
    </w:p>
    <w:p w:rsidR="00D57422" w:rsidRDefault="00D57422">
      <w:pPr>
        <w:rPr>
          <w:i/>
          <w:color w:val="7030A0"/>
          <w:sz w:val="22"/>
          <w:szCs w:val="22"/>
        </w:rPr>
      </w:pPr>
    </w:p>
    <w:p w:rsidR="00D57422" w:rsidRDefault="00D57422">
      <w:pPr>
        <w:rPr>
          <w:i/>
          <w:color w:val="7030A0"/>
          <w:sz w:val="22"/>
          <w:szCs w:val="22"/>
        </w:rPr>
      </w:pPr>
      <w:bookmarkStart w:id="1" w:name="_GoBack"/>
      <w:bookmarkEnd w:id="1"/>
    </w:p>
    <w:p w:rsidR="00D57422" w:rsidRDefault="008950FF">
      <w:pPr>
        <w:rPr>
          <w:i/>
          <w:color w:val="7030A0"/>
          <w:sz w:val="22"/>
          <w:szCs w:val="22"/>
          <w:lang w:val="en-GB"/>
        </w:rPr>
      </w:pPr>
      <w:r>
        <w:rPr>
          <w:i/>
          <w:color w:val="7030A0"/>
          <w:sz w:val="22"/>
          <w:szCs w:val="22"/>
          <w:lang w:val="en-GB"/>
        </w:rPr>
        <w:t xml:space="preserve">I would like to quickly present my project                                              yes                              no </w:t>
      </w:r>
    </w:p>
    <w:p w:rsidR="00D57422" w:rsidRDefault="008950FF">
      <w:pPr>
        <w:rPr>
          <w:i/>
          <w:color w:val="7030A0"/>
          <w:sz w:val="22"/>
          <w:szCs w:val="22"/>
        </w:rPr>
      </w:pPr>
      <w:r>
        <w:rPr>
          <w:i/>
          <w:color w:val="7030A0"/>
          <w:sz w:val="22"/>
          <w:szCs w:val="22"/>
        </w:rPr>
        <w:t xml:space="preserve">Je souhaiterai présenter rapidement mon projet                                 oui                            non </w:t>
      </w:r>
    </w:p>
    <w:p w:rsidR="00D57422" w:rsidRDefault="008950FF" w:rsidP="003434AE">
      <w:r>
        <w:rPr>
          <w:i/>
          <w:color w:val="7030A0"/>
          <w:sz w:val="22"/>
          <w:szCs w:val="22"/>
        </w:rPr>
        <w:t>(</w:t>
      </w:r>
      <w:proofErr w:type="spellStart"/>
      <w:r>
        <w:rPr>
          <w:i/>
          <w:color w:val="7030A0"/>
          <w:sz w:val="22"/>
          <w:szCs w:val="22"/>
        </w:rPr>
        <w:t>Delete</w:t>
      </w:r>
      <w:proofErr w:type="spellEnd"/>
      <w:r>
        <w:rPr>
          <w:i/>
          <w:color w:val="7030A0"/>
          <w:sz w:val="22"/>
          <w:szCs w:val="22"/>
        </w:rPr>
        <w:t xml:space="preserve"> as </w:t>
      </w:r>
      <w:proofErr w:type="spellStart"/>
      <w:r>
        <w:rPr>
          <w:i/>
          <w:color w:val="7030A0"/>
          <w:sz w:val="22"/>
          <w:szCs w:val="22"/>
        </w:rPr>
        <w:t>appropriate</w:t>
      </w:r>
      <w:proofErr w:type="spellEnd"/>
      <w:r>
        <w:rPr>
          <w:i/>
          <w:color w:val="7030A0"/>
          <w:sz w:val="22"/>
          <w:szCs w:val="22"/>
        </w:rPr>
        <w:t xml:space="preserve"> – Barrer la mention inutile)</w:t>
      </w:r>
    </w:p>
    <w:sectPr w:rsidR="00D57422">
      <w:headerReference w:type="default" r:id="rId8"/>
      <w:footerReference w:type="default" r:id="rId9"/>
      <w:pgSz w:w="11906" w:h="16838"/>
      <w:pgMar w:top="828"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9A" w:rsidRDefault="008C209A">
      <w:r>
        <w:separator/>
      </w:r>
    </w:p>
  </w:endnote>
  <w:endnote w:type="continuationSeparator" w:id="0">
    <w:p w:rsidR="008C209A" w:rsidRDefault="008C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422" w:rsidRDefault="008950FF">
    <w:pPr>
      <w:pBdr>
        <w:top w:val="none" w:sz="4" w:space="0" w:color="000000"/>
        <w:left w:val="none" w:sz="4" w:space="0" w:color="000000"/>
        <w:bottom w:val="none" w:sz="4" w:space="0" w:color="000000"/>
        <w:right w:val="none" w:sz="4" w:space="0" w:color="000000"/>
        <w:between w:val="none" w:sz="4" w:space="0" w:color="000000"/>
      </w:pBdr>
      <w:tabs>
        <w:tab w:val="center" w:pos="4536"/>
        <w:tab w:val="left" w:pos="5175"/>
        <w:tab w:val="right" w:pos="9072"/>
      </w:tabs>
      <w:rPr>
        <w:color w:val="000000"/>
        <w:sz w:val="22"/>
        <w:szCs w:val="22"/>
      </w:rPr>
    </w:pPr>
    <w:r>
      <w:rPr>
        <w:color w:val="000000"/>
        <w:sz w:val="22"/>
        <w:szCs w:val="22"/>
      </w:rPr>
      <w:tab/>
    </w:r>
    <w:r>
      <w:rPr>
        <w:color w:val="000000"/>
        <w:sz w:val="22"/>
        <w:szCs w:val="22"/>
      </w:rPr>
      <w:fldChar w:fldCharType="begin"/>
    </w:r>
    <w:r>
      <w:rPr>
        <w:color w:val="000000"/>
        <w:sz w:val="22"/>
        <w:szCs w:val="22"/>
      </w:rPr>
      <w:instrText>PAGE  \* Arabic  \* MERGEFORMAT</w:instrText>
    </w:r>
    <w:r>
      <w:rPr>
        <w:color w:val="000000"/>
        <w:sz w:val="22"/>
        <w:szCs w:val="22"/>
      </w:rPr>
      <w:fldChar w:fldCharType="separate"/>
    </w:r>
    <w:r>
      <w:rPr>
        <w:color w:val="000000"/>
        <w:sz w:val="22"/>
        <w:szCs w:val="22"/>
      </w:rPr>
      <w:t>1</w:t>
    </w:r>
    <w:r>
      <w:rPr>
        <w:color w:val="000000"/>
        <w:sz w:val="22"/>
        <w:szCs w:val="22"/>
      </w:rPr>
      <w:fldChar w:fldCharType="end"/>
    </w:r>
    <w:r>
      <w:rPr>
        <w:color w:val="000000"/>
        <w:sz w:val="22"/>
        <w:szCs w:val="22"/>
      </w:rPr>
      <w:t>/</w:t>
    </w:r>
    <w:r>
      <w:rPr>
        <w:color w:val="000000"/>
        <w:sz w:val="22"/>
        <w:szCs w:val="22"/>
      </w:rPr>
      <w:fldChar w:fldCharType="begin"/>
    </w:r>
    <w:r>
      <w:rPr>
        <w:color w:val="000000"/>
        <w:sz w:val="22"/>
        <w:szCs w:val="22"/>
      </w:rPr>
      <w:instrText>NUMPAGES  \* Arabic  \* MERGEFORMAT</w:instrText>
    </w:r>
    <w:r>
      <w:rPr>
        <w:color w:val="000000"/>
        <w:sz w:val="22"/>
        <w:szCs w:val="22"/>
      </w:rPr>
      <w:fldChar w:fldCharType="separate"/>
    </w:r>
    <w:r>
      <w:rPr>
        <w:color w:val="000000"/>
        <w:sz w:val="22"/>
        <w:szCs w:val="22"/>
      </w:rPr>
      <w:t>2</w:t>
    </w:r>
    <w:r>
      <w:rPr>
        <w:color w:val="000000"/>
        <w:sz w:val="22"/>
        <w:szCs w:val="22"/>
      </w:rPr>
      <w:fldChar w:fldCharType="end"/>
    </w:r>
    <w:r>
      <w:rPr>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9A" w:rsidRDefault="008C209A">
      <w:r>
        <w:separator/>
      </w:r>
    </w:p>
  </w:footnote>
  <w:footnote w:type="continuationSeparator" w:id="0">
    <w:p w:rsidR="008C209A" w:rsidRDefault="008C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422" w:rsidRDefault="00D5742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bl>
    <w:tblPr>
      <w:tblStyle w:val="StGen3"/>
      <w:tblW w:w="9606" w:type="dxa"/>
      <w:tblInd w:w="0" w:type="dxa"/>
      <w:tblLayout w:type="fixed"/>
      <w:tblLook w:val="0000" w:firstRow="0" w:lastRow="0" w:firstColumn="0" w:lastColumn="0" w:noHBand="0" w:noVBand="0"/>
    </w:tblPr>
    <w:tblGrid>
      <w:gridCol w:w="1371"/>
      <w:gridCol w:w="4703"/>
      <w:gridCol w:w="3532"/>
    </w:tblGrid>
    <w:tr w:rsidR="00D57422">
      <w:trPr>
        <w:cantSplit/>
        <w:trHeight w:val="1267"/>
      </w:trPr>
      <w:tc>
        <w:tcPr>
          <w:tcW w:w="1371" w:type="dxa"/>
        </w:tcPr>
        <w:p w:rsidR="00D57422" w:rsidRDefault="008950FF">
          <w:r>
            <w:rPr>
              <w:noProof/>
            </w:rPr>
            <mc:AlternateContent>
              <mc:Choice Requires="wpg">
                <w:drawing>
                  <wp:anchor distT="0" distB="0" distL="114300" distR="114300" simplePos="0" relativeHeight="251658240" behindDoc="0" locked="0" layoutInCell="1" allowOverlap="1">
                    <wp:simplePos x="0" y="0"/>
                    <wp:positionH relativeFrom="column">
                      <wp:posOffset>1906</wp:posOffset>
                    </wp:positionH>
                    <wp:positionV relativeFrom="paragraph">
                      <wp:posOffset>66675</wp:posOffset>
                    </wp:positionV>
                    <wp:extent cx="733671" cy="720000"/>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stretch/>
                          </pic:blipFill>
                          <pic:spPr bwMode="auto">
                            <a:xfrm>
                              <a:off x="0" y="0"/>
                              <a:ext cx="733671" cy="720000"/>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0.15pt;mso-position-horizontal:absolute;mso-position-vertical-relative:text;margin-top:5.25pt;mso-position-vertical:absolute;width:57.77pt;height:56.69pt;mso-wrap-distance-left:9.00pt;mso-wrap-distance-top:0.00pt;mso-wrap-distance-right:9.00pt;mso-wrap-distance-bottom:0.00pt;">
                    <v:path textboxrect="0,0,0,0"/>
                    <w10:wrap type="square"/>
                    <v:imagedata r:id="rId2" o:title=""/>
                  </v:shape>
                </w:pict>
              </mc:Fallback>
            </mc:AlternateContent>
          </w:r>
        </w:p>
      </w:tc>
      <w:tc>
        <w:tcPr>
          <w:tcW w:w="4703" w:type="dxa"/>
          <w:tcBorders>
            <w:right w:val="single" w:sz="4" w:space="0" w:color="000091"/>
          </w:tcBorders>
        </w:tcPr>
        <w:p w:rsidR="00D57422" w:rsidRDefault="008950FF">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smallCaps/>
              <w:color w:val="000091"/>
              <w:sz w:val="20"/>
              <w:szCs w:val="20"/>
            </w:rPr>
          </w:pPr>
          <w:r>
            <w:rPr>
              <w:rFonts w:ascii="Verdana" w:eastAsia="Verdana" w:hAnsi="Verdana" w:cs="Verdana"/>
              <w:b/>
              <w:smallCaps/>
              <w:color w:val="000091"/>
              <w:sz w:val="20"/>
              <w:szCs w:val="20"/>
            </w:rPr>
            <w:t>PEPR STRATEGIE NATIONALE</w:t>
          </w:r>
        </w:p>
        <w:p w:rsidR="00D57422" w:rsidRDefault="00076EDD" w:rsidP="00076ED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smallCaps/>
              <w:color w:val="000091"/>
              <w:sz w:val="20"/>
              <w:szCs w:val="20"/>
            </w:rPr>
          </w:pPr>
          <w:r>
            <w:rPr>
              <w:rFonts w:ascii="Verdana" w:eastAsia="Verdana" w:hAnsi="Verdana" w:cs="Verdana"/>
              <w:b/>
              <w:smallCaps/>
              <w:color w:val="000091"/>
              <w:sz w:val="20"/>
              <w:szCs w:val="20"/>
            </w:rPr>
            <w:t xml:space="preserve">Second </w:t>
          </w:r>
          <w:r w:rsidR="008950FF">
            <w:rPr>
              <w:rFonts w:ascii="Verdana" w:eastAsia="Verdana" w:hAnsi="Verdana" w:cs="Verdana"/>
              <w:b/>
              <w:smallCaps/>
              <w:color w:val="000091"/>
              <w:sz w:val="20"/>
              <w:szCs w:val="20"/>
            </w:rPr>
            <w:t>Appel À Manifestation d’intérêt</w:t>
          </w:r>
        </w:p>
        <w:p w:rsidR="00D57422" w:rsidRDefault="00D57422">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smallCaps/>
              <w:color w:val="99CC00"/>
              <w:sz w:val="20"/>
              <w:szCs w:val="20"/>
            </w:rPr>
          </w:pPr>
        </w:p>
        <w:p w:rsidR="00D57422" w:rsidRDefault="008950FF">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smallCaps/>
              <w:color w:val="008000"/>
              <w:sz w:val="22"/>
              <w:szCs w:val="22"/>
            </w:rPr>
          </w:pPr>
          <w:r>
            <w:rPr>
              <w:rFonts w:ascii="Verdana" w:eastAsia="Verdana" w:hAnsi="Verdana" w:cs="Verdana"/>
              <w:b/>
              <w:i/>
              <w:smallCaps/>
              <w:color w:val="000091"/>
              <w:sz w:val="22"/>
              <w:szCs w:val="22"/>
            </w:rPr>
            <w:t>PEPR B-BEST – Axe de recherche Sciences Humaines et Sociales</w:t>
          </w:r>
        </w:p>
      </w:tc>
      <w:tc>
        <w:tcPr>
          <w:tcW w:w="3532" w:type="dxa"/>
          <w:tcBorders>
            <w:top w:val="single" w:sz="4" w:space="0" w:color="000091"/>
            <w:left w:val="single" w:sz="4" w:space="0" w:color="000091"/>
            <w:bottom w:val="single" w:sz="4" w:space="0" w:color="000091"/>
            <w:right w:val="single" w:sz="4" w:space="0" w:color="000091"/>
          </w:tcBorders>
        </w:tcPr>
        <w:p w:rsidR="00D57422" w:rsidRDefault="008950FF">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smallCaps/>
              <w:color w:val="000091"/>
              <w:sz w:val="20"/>
              <w:szCs w:val="20"/>
            </w:rPr>
          </w:pPr>
          <w:r>
            <w:rPr>
              <w:rFonts w:ascii="Verdana" w:eastAsia="Verdana" w:hAnsi="Verdana" w:cs="Verdana"/>
              <w:b/>
              <w:smallCaps/>
              <w:color w:val="000091"/>
              <w:sz w:val="20"/>
              <w:szCs w:val="20"/>
            </w:rPr>
            <w:t>Document présentation projet</w:t>
          </w:r>
        </w:p>
        <w:p w:rsidR="00D57422" w:rsidRDefault="00D57422">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smallCaps/>
              <w:color w:val="339966"/>
              <w:sz w:val="20"/>
              <w:szCs w:val="20"/>
            </w:rPr>
          </w:pPr>
        </w:p>
        <w:p w:rsidR="00D57422" w:rsidRDefault="008950FF">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ascii="Verdana" w:eastAsia="Verdana" w:hAnsi="Verdana" w:cs="Verdana"/>
              <w:b/>
              <w:color w:val="99CC00"/>
              <w:sz w:val="20"/>
              <w:szCs w:val="20"/>
            </w:rPr>
          </w:pPr>
          <w:r>
            <w:rPr>
              <w:rFonts w:ascii="Verdana" w:eastAsia="Verdana" w:hAnsi="Verdana" w:cs="Verdana"/>
              <w:b/>
              <w:color w:val="000000"/>
              <w:sz w:val="20"/>
              <w:szCs w:val="20"/>
            </w:rPr>
            <w:t>Acronyme du projet</w:t>
          </w:r>
        </w:p>
      </w:tc>
    </w:tr>
  </w:tbl>
  <w:p w:rsidR="00D57422" w:rsidRDefault="00D57422">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7B3B"/>
    <w:multiLevelType w:val="hybridMultilevel"/>
    <w:tmpl w:val="98208DCC"/>
    <w:lvl w:ilvl="0" w:tplc="3A9246D2">
      <w:start w:val="1"/>
      <w:numFmt w:val="bullet"/>
      <w:lvlText w:val="-"/>
      <w:lvlJc w:val="left"/>
      <w:pPr>
        <w:ind w:left="720" w:hanging="360"/>
      </w:pPr>
      <w:rPr>
        <w:rFonts w:ascii="Verdana" w:eastAsia="Verdana" w:hAnsi="Verdana" w:cs="Verdana" w:hint="default"/>
      </w:rPr>
    </w:lvl>
    <w:lvl w:ilvl="1" w:tplc="5ABAE6B0">
      <w:start w:val="1"/>
      <w:numFmt w:val="bullet"/>
      <w:lvlText w:val="o"/>
      <w:lvlJc w:val="left"/>
      <w:pPr>
        <w:ind w:left="1440" w:hanging="360"/>
      </w:pPr>
      <w:rPr>
        <w:rFonts w:ascii="Courier New" w:hAnsi="Courier New" w:cs="Courier New" w:hint="default"/>
      </w:rPr>
    </w:lvl>
    <w:lvl w:ilvl="2" w:tplc="76643B4E">
      <w:start w:val="1"/>
      <w:numFmt w:val="bullet"/>
      <w:lvlText w:val=""/>
      <w:lvlJc w:val="left"/>
      <w:pPr>
        <w:ind w:left="2160" w:hanging="360"/>
      </w:pPr>
      <w:rPr>
        <w:rFonts w:ascii="Wingdings" w:hAnsi="Wingdings" w:hint="default"/>
      </w:rPr>
    </w:lvl>
    <w:lvl w:ilvl="3" w:tplc="80302BBA">
      <w:start w:val="1"/>
      <w:numFmt w:val="bullet"/>
      <w:lvlText w:val=""/>
      <w:lvlJc w:val="left"/>
      <w:pPr>
        <w:ind w:left="2880" w:hanging="360"/>
      </w:pPr>
      <w:rPr>
        <w:rFonts w:ascii="Symbol" w:hAnsi="Symbol" w:hint="default"/>
      </w:rPr>
    </w:lvl>
    <w:lvl w:ilvl="4" w:tplc="DF706E3C">
      <w:start w:val="1"/>
      <w:numFmt w:val="bullet"/>
      <w:lvlText w:val="o"/>
      <w:lvlJc w:val="left"/>
      <w:pPr>
        <w:ind w:left="3600" w:hanging="360"/>
      </w:pPr>
      <w:rPr>
        <w:rFonts w:ascii="Courier New" w:hAnsi="Courier New" w:cs="Courier New" w:hint="default"/>
      </w:rPr>
    </w:lvl>
    <w:lvl w:ilvl="5" w:tplc="72C46D3A">
      <w:start w:val="1"/>
      <w:numFmt w:val="bullet"/>
      <w:lvlText w:val=""/>
      <w:lvlJc w:val="left"/>
      <w:pPr>
        <w:ind w:left="4320" w:hanging="360"/>
      </w:pPr>
      <w:rPr>
        <w:rFonts w:ascii="Wingdings" w:hAnsi="Wingdings" w:hint="default"/>
      </w:rPr>
    </w:lvl>
    <w:lvl w:ilvl="6" w:tplc="E27EB9CE">
      <w:start w:val="1"/>
      <w:numFmt w:val="bullet"/>
      <w:lvlText w:val=""/>
      <w:lvlJc w:val="left"/>
      <w:pPr>
        <w:ind w:left="5040" w:hanging="360"/>
      </w:pPr>
      <w:rPr>
        <w:rFonts w:ascii="Symbol" w:hAnsi="Symbol" w:hint="default"/>
      </w:rPr>
    </w:lvl>
    <w:lvl w:ilvl="7" w:tplc="A2760450">
      <w:start w:val="1"/>
      <w:numFmt w:val="bullet"/>
      <w:lvlText w:val="o"/>
      <w:lvlJc w:val="left"/>
      <w:pPr>
        <w:ind w:left="5760" w:hanging="360"/>
      </w:pPr>
      <w:rPr>
        <w:rFonts w:ascii="Courier New" w:hAnsi="Courier New" w:cs="Courier New" w:hint="default"/>
      </w:rPr>
    </w:lvl>
    <w:lvl w:ilvl="8" w:tplc="E488B24E">
      <w:start w:val="1"/>
      <w:numFmt w:val="bullet"/>
      <w:lvlText w:val=""/>
      <w:lvlJc w:val="left"/>
      <w:pPr>
        <w:ind w:left="6480" w:hanging="360"/>
      </w:pPr>
      <w:rPr>
        <w:rFonts w:ascii="Wingdings" w:hAnsi="Wingdings" w:hint="default"/>
      </w:rPr>
    </w:lvl>
  </w:abstractNum>
  <w:abstractNum w:abstractNumId="1" w15:restartNumberingAfterBreak="0">
    <w:nsid w:val="51C949C0"/>
    <w:multiLevelType w:val="hybridMultilevel"/>
    <w:tmpl w:val="222A03F4"/>
    <w:lvl w:ilvl="0" w:tplc="07ACA61C">
      <w:start w:val="1"/>
      <w:numFmt w:val="bullet"/>
      <w:lvlText w:val=""/>
      <w:lvlJc w:val="left"/>
      <w:pPr>
        <w:ind w:left="360" w:hanging="360"/>
      </w:pPr>
      <w:rPr>
        <w:rFonts w:ascii="Wingdings" w:hAnsi="Wingdings" w:hint="default"/>
        <w:color w:val="auto"/>
      </w:rPr>
    </w:lvl>
    <w:lvl w:ilvl="1" w:tplc="0D4A551E">
      <w:start w:val="1"/>
      <w:numFmt w:val="bullet"/>
      <w:lvlText w:val="o"/>
      <w:lvlJc w:val="left"/>
      <w:pPr>
        <w:ind w:left="1080" w:hanging="360"/>
      </w:pPr>
      <w:rPr>
        <w:rFonts w:ascii="Courier New" w:hAnsi="Courier New" w:cs="Courier New" w:hint="default"/>
      </w:rPr>
    </w:lvl>
    <w:lvl w:ilvl="2" w:tplc="AFE0D150">
      <w:start w:val="1"/>
      <w:numFmt w:val="bullet"/>
      <w:lvlText w:val=""/>
      <w:lvlJc w:val="left"/>
      <w:pPr>
        <w:ind w:left="1800" w:hanging="360"/>
      </w:pPr>
      <w:rPr>
        <w:rFonts w:ascii="Wingdings" w:hAnsi="Wingdings" w:hint="default"/>
      </w:rPr>
    </w:lvl>
    <w:lvl w:ilvl="3" w:tplc="A20AFF14">
      <w:start w:val="1"/>
      <w:numFmt w:val="bullet"/>
      <w:lvlText w:val=""/>
      <w:lvlJc w:val="left"/>
      <w:pPr>
        <w:ind w:left="2520" w:hanging="360"/>
      </w:pPr>
      <w:rPr>
        <w:rFonts w:ascii="Symbol" w:hAnsi="Symbol" w:hint="default"/>
      </w:rPr>
    </w:lvl>
    <w:lvl w:ilvl="4" w:tplc="318298F8">
      <w:start w:val="1"/>
      <w:numFmt w:val="bullet"/>
      <w:lvlText w:val="o"/>
      <w:lvlJc w:val="left"/>
      <w:pPr>
        <w:ind w:left="3240" w:hanging="360"/>
      </w:pPr>
      <w:rPr>
        <w:rFonts w:ascii="Courier New" w:hAnsi="Courier New" w:cs="Courier New" w:hint="default"/>
      </w:rPr>
    </w:lvl>
    <w:lvl w:ilvl="5" w:tplc="F0F8EDEA">
      <w:start w:val="1"/>
      <w:numFmt w:val="bullet"/>
      <w:lvlText w:val=""/>
      <w:lvlJc w:val="left"/>
      <w:pPr>
        <w:ind w:left="3960" w:hanging="360"/>
      </w:pPr>
      <w:rPr>
        <w:rFonts w:ascii="Wingdings" w:hAnsi="Wingdings" w:hint="default"/>
      </w:rPr>
    </w:lvl>
    <w:lvl w:ilvl="6" w:tplc="F176D5F6">
      <w:start w:val="1"/>
      <w:numFmt w:val="bullet"/>
      <w:lvlText w:val=""/>
      <w:lvlJc w:val="left"/>
      <w:pPr>
        <w:ind w:left="4680" w:hanging="360"/>
      </w:pPr>
      <w:rPr>
        <w:rFonts w:ascii="Symbol" w:hAnsi="Symbol" w:hint="default"/>
      </w:rPr>
    </w:lvl>
    <w:lvl w:ilvl="7" w:tplc="F87A136E">
      <w:start w:val="1"/>
      <w:numFmt w:val="bullet"/>
      <w:lvlText w:val="o"/>
      <w:lvlJc w:val="left"/>
      <w:pPr>
        <w:ind w:left="5400" w:hanging="360"/>
      </w:pPr>
      <w:rPr>
        <w:rFonts w:ascii="Courier New" w:hAnsi="Courier New" w:cs="Courier New" w:hint="default"/>
      </w:rPr>
    </w:lvl>
    <w:lvl w:ilvl="8" w:tplc="A532DA20">
      <w:start w:val="1"/>
      <w:numFmt w:val="bullet"/>
      <w:lvlText w:val=""/>
      <w:lvlJc w:val="left"/>
      <w:pPr>
        <w:ind w:left="6120" w:hanging="360"/>
      </w:pPr>
      <w:rPr>
        <w:rFonts w:ascii="Wingdings" w:hAnsi="Wingdings" w:hint="default"/>
      </w:rPr>
    </w:lvl>
  </w:abstractNum>
  <w:abstractNum w:abstractNumId="2" w15:restartNumberingAfterBreak="0">
    <w:nsid w:val="69CD36E8"/>
    <w:multiLevelType w:val="hybridMultilevel"/>
    <w:tmpl w:val="323EE1A6"/>
    <w:lvl w:ilvl="0" w:tplc="5B24DA14">
      <w:start w:val="1"/>
      <w:numFmt w:val="bullet"/>
      <w:lvlText w:val=""/>
      <w:lvlJc w:val="left"/>
      <w:pPr>
        <w:ind w:left="360" w:hanging="360"/>
      </w:pPr>
      <w:rPr>
        <w:rFonts w:ascii="Wingdings" w:hAnsi="Wingdings" w:hint="default"/>
        <w:color w:val="auto"/>
      </w:rPr>
    </w:lvl>
    <w:lvl w:ilvl="1" w:tplc="B19AD972">
      <w:start w:val="1"/>
      <w:numFmt w:val="bullet"/>
      <w:lvlText w:val="o"/>
      <w:lvlJc w:val="left"/>
      <w:pPr>
        <w:ind w:left="1080" w:hanging="360"/>
      </w:pPr>
      <w:rPr>
        <w:rFonts w:ascii="Courier New" w:hAnsi="Courier New" w:cs="Courier New" w:hint="default"/>
      </w:rPr>
    </w:lvl>
    <w:lvl w:ilvl="2" w:tplc="871A5258">
      <w:start w:val="1"/>
      <w:numFmt w:val="bullet"/>
      <w:lvlText w:val=""/>
      <w:lvlJc w:val="left"/>
      <w:pPr>
        <w:ind w:left="1800" w:hanging="360"/>
      </w:pPr>
      <w:rPr>
        <w:rFonts w:ascii="Wingdings" w:hAnsi="Wingdings" w:hint="default"/>
      </w:rPr>
    </w:lvl>
    <w:lvl w:ilvl="3" w:tplc="66703016">
      <w:start w:val="1"/>
      <w:numFmt w:val="bullet"/>
      <w:lvlText w:val=""/>
      <w:lvlJc w:val="left"/>
      <w:pPr>
        <w:ind w:left="2520" w:hanging="360"/>
      </w:pPr>
      <w:rPr>
        <w:rFonts w:ascii="Symbol" w:hAnsi="Symbol" w:hint="default"/>
      </w:rPr>
    </w:lvl>
    <w:lvl w:ilvl="4" w:tplc="04B04EE8">
      <w:start w:val="1"/>
      <w:numFmt w:val="bullet"/>
      <w:lvlText w:val="o"/>
      <w:lvlJc w:val="left"/>
      <w:pPr>
        <w:ind w:left="3240" w:hanging="360"/>
      </w:pPr>
      <w:rPr>
        <w:rFonts w:ascii="Courier New" w:hAnsi="Courier New" w:cs="Courier New" w:hint="default"/>
      </w:rPr>
    </w:lvl>
    <w:lvl w:ilvl="5" w:tplc="7C16FFB4">
      <w:start w:val="1"/>
      <w:numFmt w:val="bullet"/>
      <w:lvlText w:val=""/>
      <w:lvlJc w:val="left"/>
      <w:pPr>
        <w:ind w:left="3960" w:hanging="360"/>
      </w:pPr>
      <w:rPr>
        <w:rFonts w:ascii="Wingdings" w:hAnsi="Wingdings" w:hint="default"/>
      </w:rPr>
    </w:lvl>
    <w:lvl w:ilvl="6" w:tplc="235E1604">
      <w:start w:val="1"/>
      <w:numFmt w:val="bullet"/>
      <w:lvlText w:val=""/>
      <w:lvlJc w:val="left"/>
      <w:pPr>
        <w:ind w:left="4680" w:hanging="360"/>
      </w:pPr>
      <w:rPr>
        <w:rFonts w:ascii="Symbol" w:hAnsi="Symbol" w:hint="default"/>
      </w:rPr>
    </w:lvl>
    <w:lvl w:ilvl="7" w:tplc="024C5A48">
      <w:start w:val="1"/>
      <w:numFmt w:val="bullet"/>
      <w:lvlText w:val="o"/>
      <w:lvlJc w:val="left"/>
      <w:pPr>
        <w:ind w:left="5400" w:hanging="360"/>
      </w:pPr>
      <w:rPr>
        <w:rFonts w:ascii="Courier New" w:hAnsi="Courier New" w:cs="Courier New" w:hint="default"/>
      </w:rPr>
    </w:lvl>
    <w:lvl w:ilvl="8" w:tplc="D09A562E">
      <w:start w:val="1"/>
      <w:numFmt w:val="bullet"/>
      <w:lvlText w:val=""/>
      <w:lvlJc w:val="left"/>
      <w:pPr>
        <w:ind w:left="6120" w:hanging="360"/>
      </w:pPr>
      <w:rPr>
        <w:rFonts w:ascii="Wingdings" w:hAnsi="Wingdings" w:hint="default"/>
      </w:rPr>
    </w:lvl>
  </w:abstractNum>
  <w:abstractNum w:abstractNumId="3" w15:restartNumberingAfterBreak="0">
    <w:nsid w:val="71871309"/>
    <w:multiLevelType w:val="multilevel"/>
    <w:tmpl w:val="0CE64E7C"/>
    <w:lvl w:ilvl="0">
      <w:start w:val="1"/>
      <w:numFmt w:val="decimal"/>
      <w:pStyle w:val="Titre1"/>
      <w:lvlText w:val="%1"/>
      <w:lvlJc w:val="left"/>
      <w:pPr>
        <w:ind w:left="4827" w:hanging="432"/>
      </w:pPr>
      <w:rPr>
        <w:i w:val="0"/>
      </w:rPr>
    </w:lvl>
    <w:lvl w:ilvl="1">
      <w:start w:val="1"/>
      <w:numFmt w:val="decimal"/>
      <w:pStyle w:val="Titre2"/>
      <w:lvlText w:val="%1.%2"/>
      <w:lvlJc w:val="left"/>
      <w:pPr>
        <w:ind w:left="2844" w:hanging="576"/>
      </w:pPr>
    </w:lvl>
    <w:lvl w:ilvl="2">
      <w:start w:val="1"/>
      <w:numFmt w:val="decimal"/>
      <w:pStyle w:val="Titre3"/>
      <w:lvlText w:val="%1.%2.%3"/>
      <w:lvlJc w:val="left"/>
      <w:pPr>
        <w:ind w:left="2988" w:hanging="720"/>
      </w:pPr>
    </w:lvl>
    <w:lvl w:ilvl="3">
      <w:start w:val="1"/>
      <w:numFmt w:val="decimal"/>
      <w:pStyle w:val="Titre4"/>
      <w:lvlText w:val="%1.%2.%3.%4"/>
      <w:lvlJc w:val="left"/>
      <w:pPr>
        <w:ind w:left="3132" w:hanging="864"/>
      </w:pPr>
    </w:lvl>
    <w:lvl w:ilvl="4">
      <w:start w:val="1"/>
      <w:numFmt w:val="decimal"/>
      <w:pStyle w:val="Titre5"/>
      <w:lvlText w:val="%1.%2.%3.%4.%5"/>
      <w:lvlJc w:val="left"/>
      <w:pPr>
        <w:ind w:left="3276" w:hanging="1008"/>
      </w:pPr>
    </w:lvl>
    <w:lvl w:ilvl="5">
      <w:start w:val="1"/>
      <w:numFmt w:val="decimal"/>
      <w:pStyle w:val="Titre6"/>
      <w:lvlText w:val="%1.%2.%3.%4.%5.%6"/>
      <w:lvlJc w:val="left"/>
      <w:pPr>
        <w:ind w:left="3420" w:hanging="1152"/>
      </w:pPr>
    </w:lvl>
    <w:lvl w:ilvl="6">
      <w:start w:val="1"/>
      <w:numFmt w:val="decimal"/>
      <w:pStyle w:val="Titre7"/>
      <w:lvlText w:val="%1.%2.%3.%4.%5.%6.%7"/>
      <w:lvlJc w:val="left"/>
      <w:pPr>
        <w:ind w:left="3564" w:hanging="1296"/>
      </w:pPr>
    </w:lvl>
    <w:lvl w:ilvl="7">
      <w:start w:val="1"/>
      <w:numFmt w:val="decimal"/>
      <w:pStyle w:val="Titre8"/>
      <w:lvlText w:val="%1.%2.%3.%4.%5.%6.%7.%8"/>
      <w:lvlJc w:val="left"/>
      <w:pPr>
        <w:ind w:left="3708" w:hanging="1440"/>
      </w:pPr>
    </w:lvl>
    <w:lvl w:ilvl="8">
      <w:start w:val="1"/>
      <w:numFmt w:val="decimal"/>
      <w:pStyle w:val="Titre9"/>
      <w:lvlText w:val="%1.%2.%3.%4.%5.%6.%7.%8.%9"/>
      <w:lvlJc w:val="left"/>
      <w:pPr>
        <w:ind w:left="3852"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22"/>
    <w:rsid w:val="00076EDD"/>
    <w:rsid w:val="003434AE"/>
    <w:rsid w:val="007456F2"/>
    <w:rsid w:val="008950FF"/>
    <w:rsid w:val="008C209A"/>
    <w:rsid w:val="00D57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50A2"/>
  <w15:docId w15:val="{07046B54-C1F0-4897-96C6-5CB541CF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numPr>
        <w:numId w:val="1"/>
      </w:numPr>
      <w:spacing w:before="240" w:after="120"/>
      <w:ind w:left="432"/>
      <w:jc w:val="both"/>
      <w:outlineLvl w:val="0"/>
    </w:pPr>
    <w:rPr>
      <w:rFonts w:ascii="Marianne" w:eastAsia="Lucida Sans Unicode" w:hAnsi="Marianne" w:cs="Lucida Sans Unicode"/>
      <w:b/>
      <w:color w:val="F50000"/>
      <w:sz w:val="28"/>
      <w:szCs w:val="20"/>
      <w:lang w:val="en-US"/>
    </w:rPr>
  </w:style>
  <w:style w:type="paragraph" w:styleId="Titre2">
    <w:name w:val="heading 2"/>
    <w:basedOn w:val="Normal"/>
    <w:next w:val="Normal"/>
    <w:link w:val="Titre2Car"/>
    <w:uiPriority w:val="9"/>
    <w:semiHidden/>
    <w:unhideWhenUsed/>
    <w:qFormat/>
    <w:pPr>
      <w:keepNext/>
      <w:keepLines/>
      <w:numPr>
        <w:ilvl w:val="1"/>
        <w:numId w:val="1"/>
      </w:numPr>
      <w:spacing w:before="240" w:after="240" w:line="276" w:lineRule="auto"/>
      <w:outlineLvl w:val="1"/>
    </w:pPr>
    <w:rPr>
      <w:rFonts w:asciiTheme="majorHAnsi" w:eastAsiaTheme="majorEastAsia" w:hAnsiTheme="majorHAnsi" w:cstheme="majorBidi"/>
      <w:b/>
      <w:smallCaps/>
      <w:color w:val="008000"/>
      <w:szCs w:val="26"/>
    </w:rPr>
  </w:style>
  <w:style w:type="paragraph" w:styleId="Titre3">
    <w:name w:val="heading 3"/>
    <w:basedOn w:val="Normal"/>
    <w:next w:val="Normal"/>
    <w:link w:val="Titre3Car"/>
    <w:uiPriority w:val="9"/>
    <w:semiHidden/>
    <w:unhideWhenUsed/>
    <w:qFormat/>
    <w:pPr>
      <w:keepNext/>
      <w:keepLines/>
      <w:numPr>
        <w:ilvl w:val="2"/>
        <w:numId w:val="1"/>
      </w:numPr>
      <w:spacing w:before="240" w:after="120" w:line="276" w:lineRule="auto"/>
      <w:jc w:val="both"/>
      <w:outlineLvl w:val="2"/>
    </w:pPr>
    <w:rPr>
      <w:rFonts w:asciiTheme="majorHAnsi" w:eastAsiaTheme="majorEastAsia" w:hAnsiTheme="majorHAnsi" w:cstheme="majorBidi"/>
      <w:b/>
      <w:color w:val="2F5496" w:themeColor="accent1" w:themeShade="BF"/>
    </w:rPr>
  </w:style>
  <w:style w:type="paragraph" w:styleId="Titre4">
    <w:name w:val="heading 4"/>
    <w:basedOn w:val="Normal"/>
    <w:next w:val="Normal"/>
    <w:link w:val="Titre4Car"/>
    <w:uiPriority w:val="9"/>
    <w:semiHidden/>
    <w:unhideWhenUsed/>
    <w:qFormat/>
    <w:pPr>
      <w:keepNext/>
      <w:keepLines/>
      <w:numPr>
        <w:ilvl w:val="3"/>
        <w:numId w:val="1"/>
      </w:numPr>
      <w:spacing w:before="40" w:line="276" w:lineRule="auto"/>
      <w:jc w:val="both"/>
      <w:outlineLvl w:val="3"/>
    </w:pPr>
    <w:rPr>
      <w:rFonts w:asciiTheme="majorHAnsi" w:eastAsiaTheme="majorEastAsia" w:hAnsiTheme="majorHAnsi" w:cstheme="majorBidi"/>
      <w:i/>
      <w:iCs/>
      <w:color w:val="2F5496" w:themeColor="accent1" w:themeShade="BF"/>
      <w:sz w:val="22"/>
      <w:szCs w:val="22"/>
    </w:rPr>
  </w:style>
  <w:style w:type="paragraph" w:styleId="Titre5">
    <w:name w:val="heading 5"/>
    <w:basedOn w:val="Normal"/>
    <w:next w:val="Normal"/>
    <w:link w:val="Titre5Car"/>
    <w:uiPriority w:val="9"/>
    <w:semiHidden/>
    <w:unhideWhenUsed/>
    <w:qFormat/>
    <w:pPr>
      <w:keepNext/>
      <w:keepLines/>
      <w:numPr>
        <w:ilvl w:val="4"/>
        <w:numId w:val="1"/>
      </w:numPr>
      <w:spacing w:before="40" w:line="276" w:lineRule="auto"/>
      <w:jc w:val="both"/>
      <w:outlineLvl w:val="4"/>
    </w:pPr>
    <w:rPr>
      <w:rFonts w:asciiTheme="majorHAnsi" w:eastAsiaTheme="majorEastAsia" w:hAnsiTheme="majorHAnsi" w:cstheme="majorBidi"/>
      <w:color w:val="2F5496" w:themeColor="accent1" w:themeShade="BF"/>
      <w:sz w:val="22"/>
      <w:szCs w:val="22"/>
    </w:rPr>
  </w:style>
  <w:style w:type="paragraph" w:styleId="Titre6">
    <w:name w:val="heading 6"/>
    <w:basedOn w:val="Normal"/>
    <w:next w:val="Normal"/>
    <w:link w:val="Titre6Car"/>
    <w:uiPriority w:val="9"/>
    <w:semiHidden/>
    <w:unhideWhenUsed/>
    <w:qFormat/>
    <w:pPr>
      <w:keepNext/>
      <w:keepLines/>
      <w:numPr>
        <w:ilvl w:val="5"/>
        <w:numId w:val="1"/>
      </w:numPr>
      <w:spacing w:before="40" w:line="276" w:lineRule="auto"/>
      <w:jc w:val="both"/>
      <w:outlineLvl w:val="5"/>
    </w:pPr>
    <w:rPr>
      <w:rFonts w:asciiTheme="majorHAnsi" w:eastAsiaTheme="majorEastAsia" w:hAnsiTheme="majorHAnsi" w:cstheme="majorBidi"/>
      <w:color w:val="1F3763" w:themeColor="accent1" w:themeShade="7F"/>
      <w:sz w:val="22"/>
      <w:szCs w:val="22"/>
    </w:rPr>
  </w:style>
  <w:style w:type="paragraph" w:styleId="Titre7">
    <w:name w:val="heading 7"/>
    <w:basedOn w:val="Normal"/>
    <w:next w:val="Normal"/>
    <w:link w:val="Titre7Car"/>
    <w:uiPriority w:val="9"/>
    <w:semiHidden/>
    <w:unhideWhenUsed/>
    <w:qFormat/>
    <w:pPr>
      <w:keepNext/>
      <w:keepLines/>
      <w:numPr>
        <w:ilvl w:val="6"/>
        <w:numId w:val="1"/>
      </w:numPr>
      <w:spacing w:before="40" w:line="276" w:lineRule="auto"/>
      <w:jc w:val="both"/>
      <w:outlineLvl w:val="6"/>
    </w:pPr>
    <w:rPr>
      <w:rFonts w:asciiTheme="majorHAnsi" w:eastAsiaTheme="majorEastAsia" w:hAnsiTheme="majorHAnsi" w:cstheme="majorBidi"/>
      <w:i/>
      <w:iCs/>
      <w:color w:val="1F3763" w:themeColor="accent1" w:themeShade="7F"/>
      <w:sz w:val="22"/>
      <w:szCs w:val="22"/>
    </w:rPr>
  </w:style>
  <w:style w:type="paragraph" w:styleId="Titre8">
    <w:name w:val="heading 8"/>
    <w:basedOn w:val="Normal"/>
    <w:next w:val="Normal"/>
    <w:link w:val="Titre8Car"/>
    <w:uiPriority w:val="9"/>
    <w:semiHidden/>
    <w:unhideWhenUsed/>
    <w:qFormat/>
    <w:pPr>
      <w:keepNext/>
      <w:keepLines/>
      <w:numPr>
        <w:ilvl w:val="7"/>
        <w:numId w:val="1"/>
      </w:numPr>
      <w:spacing w:before="40" w:line="276" w:lineRule="auto"/>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line="27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character" w:customStyle="1" w:styleId="Titre1Car">
    <w:name w:val="Titre 1 Car"/>
    <w:basedOn w:val="Policepardfaut"/>
    <w:link w:val="Titre1"/>
    <w:uiPriority w:val="9"/>
    <w:rPr>
      <w:rFonts w:ascii="Marianne" w:eastAsia="Lucida Sans Unicode" w:hAnsi="Marianne" w:cs="Lucida Sans Unicode"/>
      <w:b/>
      <w:color w:val="F50000"/>
      <w:sz w:val="28"/>
      <w:szCs w:val="20"/>
      <w:lang w:val="en-US"/>
    </w:rPr>
  </w:style>
  <w:style w:type="character" w:customStyle="1" w:styleId="Titre2Car">
    <w:name w:val="Titre 2 Car"/>
    <w:basedOn w:val="Policepardfaut"/>
    <w:link w:val="Titre2"/>
    <w:rPr>
      <w:rFonts w:asciiTheme="majorHAnsi" w:eastAsiaTheme="majorEastAsia" w:hAnsiTheme="majorHAnsi" w:cstheme="majorBidi"/>
      <w:b/>
      <w:smallCaps/>
      <w:color w:val="008000"/>
      <w:szCs w:val="26"/>
    </w:rPr>
  </w:style>
  <w:style w:type="character" w:customStyle="1" w:styleId="Titre3Car">
    <w:name w:val="Titre 3 Car"/>
    <w:basedOn w:val="Policepardfaut"/>
    <w:link w:val="Titre3"/>
    <w:rPr>
      <w:rFonts w:asciiTheme="majorHAnsi" w:eastAsiaTheme="majorEastAsia" w:hAnsiTheme="majorHAnsi" w:cstheme="majorBidi"/>
      <w:b/>
      <w:color w:val="2F5496" w:themeColor="accent1" w:themeShade="BF"/>
    </w:rPr>
  </w:style>
  <w:style w:type="character" w:customStyle="1" w:styleId="Titre4Car">
    <w:name w:val="Titre 4 Car"/>
    <w:basedOn w:val="Policepardfaut"/>
    <w:link w:val="Titre4"/>
    <w:semiHidden/>
    <w:rPr>
      <w:rFonts w:asciiTheme="majorHAnsi" w:eastAsiaTheme="majorEastAsia" w:hAnsiTheme="majorHAnsi" w:cstheme="majorBidi"/>
      <w:i/>
      <w:iCs/>
      <w:color w:val="2F5496" w:themeColor="accent1" w:themeShade="BF"/>
      <w:sz w:val="22"/>
      <w:szCs w:val="22"/>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sz w:val="22"/>
      <w:szCs w:val="22"/>
    </w:rPr>
  </w:style>
  <w:style w:type="character" w:customStyle="1" w:styleId="Titre6Car">
    <w:name w:val="Titre 6 Car"/>
    <w:basedOn w:val="Policepardfaut"/>
    <w:link w:val="Titre6"/>
    <w:uiPriority w:val="9"/>
    <w:semiHidden/>
    <w:rPr>
      <w:rFonts w:asciiTheme="majorHAnsi" w:eastAsiaTheme="majorEastAsia" w:hAnsiTheme="majorHAnsi" w:cstheme="majorBidi"/>
      <w:color w:val="1F3763" w:themeColor="accent1" w:themeShade="7F"/>
      <w:sz w:val="22"/>
      <w:szCs w:val="22"/>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3763" w:themeColor="accent1" w:themeShade="7F"/>
      <w:sz w:val="22"/>
      <w:szCs w:val="22"/>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styleId="Sansinterligne">
    <w:name w:val="No Spacing"/>
    <w:next w:val="Normal"/>
    <w:uiPriority w:val="1"/>
    <w:qFormat/>
    <w:pPr>
      <w:spacing w:line="276" w:lineRule="auto"/>
      <w:jc w:val="both"/>
    </w:pPr>
    <w:rPr>
      <w:i/>
      <w:color w:val="7030A0"/>
      <w:sz w:val="22"/>
      <w:szCs w:val="22"/>
    </w:rPr>
  </w:style>
  <w:style w:type="paragraph" w:styleId="En-tte">
    <w:name w:val="header"/>
    <w:basedOn w:val="Normal"/>
    <w:link w:val="En-tteCar"/>
    <w:unhideWhenUsed/>
    <w:pPr>
      <w:tabs>
        <w:tab w:val="center" w:pos="4536"/>
        <w:tab w:val="right" w:pos="9072"/>
      </w:tabs>
      <w:jc w:val="both"/>
    </w:pPr>
    <w:rPr>
      <w:sz w:val="22"/>
      <w:szCs w:val="22"/>
    </w:rPr>
  </w:style>
  <w:style w:type="character" w:customStyle="1" w:styleId="En-tteCar">
    <w:name w:val="En-tête Car"/>
    <w:basedOn w:val="Policepardfaut"/>
    <w:link w:val="En-tte"/>
    <w:rPr>
      <w:sz w:val="22"/>
      <w:szCs w:val="22"/>
    </w:rPr>
  </w:style>
  <w:style w:type="paragraph" w:styleId="Pieddepage">
    <w:name w:val="footer"/>
    <w:basedOn w:val="Normal"/>
    <w:link w:val="PieddepageCar"/>
    <w:uiPriority w:val="99"/>
    <w:unhideWhenUsed/>
    <w:pPr>
      <w:tabs>
        <w:tab w:val="center" w:pos="4536"/>
        <w:tab w:val="right" w:pos="9072"/>
      </w:tabs>
      <w:jc w:val="both"/>
    </w:pPr>
    <w:rPr>
      <w:sz w:val="22"/>
      <w:szCs w:val="22"/>
    </w:rPr>
  </w:style>
  <w:style w:type="character" w:customStyle="1" w:styleId="PieddepageCar">
    <w:name w:val="Pied de page Car"/>
    <w:basedOn w:val="Policepardfaut"/>
    <w:link w:val="Pieddepage"/>
    <w:uiPriority w:val="99"/>
    <w:rPr>
      <w:sz w:val="22"/>
      <w:szCs w:val="22"/>
    </w:rPr>
  </w:style>
  <w:style w:type="table" w:styleId="Grilledutableau">
    <w:name w:val="Table Grid"/>
    <w:basedOn w:val="TableauNormal"/>
    <w:uiPriority w:val="3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basedOn w:val="Policepardfaut"/>
    <w:uiPriority w:val="22"/>
    <w:qFormat/>
    <w:rPr>
      <w:rFonts w:asciiTheme="minorHAnsi" w:hAnsiTheme="minorHAnsi"/>
      <w:b/>
      <w:bCs/>
      <w:color w:val="008000"/>
      <w:sz w:val="22"/>
    </w:rPr>
  </w:style>
  <w:style w:type="character" w:styleId="Titredulivre">
    <w:name w:val="Book Title"/>
    <w:basedOn w:val="Policepardfaut"/>
    <w:uiPriority w:val="33"/>
    <w:qFormat/>
    <w:rPr>
      <w:b/>
      <w:bCs/>
      <w:i/>
      <w:iCs/>
      <w:spacing w:val="5"/>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basedOn w:val="Normal"/>
    <w:link w:val="ParagraphedelisteCar"/>
    <w:uiPriority w:val="34"/>
    <w:qFormat/>
    <w:pPr>
      <w:ind w:left="720"/>
      <w:contextualSpacing/>
    </w:pPr>
  </w:style>
  <w:style w:type="paragraph" w:styleId="Rvision">
    <w:name w:val="Revision"/>
    <w:hidden/>
    <w:uiPriority w:val="99"/>
    <w:semiHidden/>
  </w:style>
  <w:style w:type="character" w:customStyle="1" w:styleId="ParagraphedelisteCar">
    <w:name w:val="Paragraphe de liste Car"/>
    <w:basedOn w:val="Policepardfaut"/>
    <w:link w:val="Paragraphedeliste"/>
    <w:uiPriority w:val="34"/>
    <w:qFormat/>
  </w:style>
  <w:style w:type="paragraph" w:styleId="Sous-titre">
    <w:name w:val="Subtitle"/>
    <w:basedOn w:val="Normal"/>
    <w:next w:val="Normal"/>
    <w:link w:val="Sous-titreC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rPr>
      <w:sz w:val="22"/>
      <w:szCs w:val="22"/>
    </w:rPr>
    <w:tblPr>
      <w:tblStyleRowBandSize w:val="1"/>
      <w:tblStyleColBandSize w:val="1"/>
      <w:tblCellMar>
        <w:left w:w="108" w:type="dxa"/>
        <w:right w:w="108" w:type="dxa"/>
      </w:tblCellMar>
    </w:tblPr>
  </w:style>
  <w:style w:type="table" w:customStyle="1" w:styleId="StGen1">
    <w:name w:val="StGen1"/>
    <w:basedOn w:val="TableNormal"/>
    <w:rPr>
      <w:sz w:val="22"/>
      <w:szCs w:val="22"/>
    </w:rPr>
    <w:tblPr>
      <w:tblStyleRowBandSize w:val="1"/>
      <w:tblStyleColBandSize w:val="1"/>
      <w:tblCellMar>
        <w:left w:w="108" w:type="dxa"/>
        <w:right w:w="108" w:type="dxa"/>
      </w:tblCellMar>
    </w:tblPr>
  </w:style>
  <w:style w:type="table" w:customStyle="1" w:styleId="StGen2">
    <w:name w:val="StGen2"/>
    <w:basedOn w:val="TableNormal"/>
    <w:rPr>
      <w:sz w:val="22"/>
      <w:szCs w:val="22"/>
    </w:rPr>
    <w:tblPr>
      <w:tblStyleRowBandSize w:val="1"/>
      <w:tblStyleColBandSize w:val="1"/>
      <w:tblCellMar>
        <w:left w:w="108" w:type="dxa"/>
        <w:right w:w="108" w:type="dxa"/>
      </w:tblCellMar>
    </w:tblPr>
  </w:style>
  <w:style w:type="table" w:customStyle="1" w:styleId="StGen3">
    <w:name w:val="StGen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KfZ79CUwVFpnFBkjn3kTAzHqDw==">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824</Words>
  <Characters>4534</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Melanie Van-Den-Broeck</cp:lastModifiedBy>
  <cp:revision>16</cp:revision>
  <dcterms:created xsi:type="dcterms:W3CDTF">2023-08-01T09:26:00Z</dcterms:created>
  <dcterms:modified xsi:type="dcterms:W3CDTF">2024-10-08T13:26:00Z</dcterms:modified>
</cp:coreProperties>
</file>