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422" w:rsidRDefault="008950FF">
      <w:pPr>
        <w:pBdr>
          <w:top w:val="none" w:sz="4" w:space="0" w:color="000000"/>
          <w:left w:val="none" w:sz="4" w:space="0" w:color="000000"/>
          <w:bottom w:val="none" w:sz="4" w:space="0" w:color="000000"/>
          <w:right w:val="none" w:sz="4" w:space="0" w:color="000000"/>
          <w:between w:val="none" w:sz="4" w:space="0" w:color="000000"/>
        </w:pBdr>
        <w:spacing w:line="276" w:lineRule="auto"/>
        <w:jc w:val="both"/>
        <w:rPr>
          <w:bCs/>
          <w:i/>
          <w:color w:val="7030A0"/>
          <w:sz w:val="22"/>
          <w:szCs w:val="22"/>
        </w:rPr>
      </w:pPr>
      <w:r>
        <w:rPr>
          <w:i/>
          <w:iCs/>
          <w:color w:val="7030A0"/>
          <w:sz w:val="22"/>
          <w:szCs w:val="22"/>
        </w:rPr>
        <w:t xml:space="preserve">La lettre d’intention a pour objectif de décrire de façon brève le positionnement, les grandes lignes du projet proposé et son adéquation avec les objectifs et priorités du PEPR ainsi que de signaler toute recherche de compétences qui améliorerait le projet. Un atelier de travail pourra être organisé ultérieurement afin d’affiner les projets et de mettre en contact les équipes désireuses de s’associer avec d’autres </w:t>
      </w:r>
      <w:proofErr w:type="spellStart"/>
      <w:proofErr w:type="gramStart"/>
      <w:r>
        <w:rPr>
          <w:i/>
          <w:iCs/>
          <w:color w:val="7030A0"/>
          <w:sz w:val="22"/>
          <w:szCs w:val="22"/>
        </w:rPr>
        <w:t>chercheur.euse</w:t>
      </w:r>
      <w:proofErr w:type="gramEnd"/>
      <w:r>
        <w:rPr>
          <w:i/>
          <w:iCs/>
          <w:color w:val="7030A0"/>
          <w:sz w:val="22"/>
          <w:szCs w:val="22"/>
        </w:rPr>
        <w:t>.s</w:t>
      </w:r>
      <w:proofErr w:type="spellEnd"/>
      <w:r>
        <w:rPr>
          <w:i/>
          <w:iCs/>
          <w:color w:val="7030A0"/>
          <w:sz w:val="22"/>
          <w:szCs w:val="22"/>
        </w:rPr>
        <w:t xml:space="preserve"> aux compétences complémentaires. Dans le cadre de cet appel, la réception des lettres d’intention n’est pas une étape sélective mais d’analyse et de conseil sur les projets. C’est pourquoi cette étape est fortement recommandée mais non obligatoire.</w:t>
      </w:r>
    </w:p>
    <w:p w:rsidR="00D57422" w:rsidRDefault="00D5742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bCs/>
          <w:i/>
          <w:color w:val="7030A0"/>
          <w:sz w:val="22"/>
          <w:szCs w:val="22"/>
        </w:rPr>
      </w:pPr>
    </w:p>
    <w:p w:rsidR="00D57422" w:rsidRDefault="008950FF">
      <w:pPr>
        <w:pBdr>
          <w:top w:val="none" w:sz="4" w:space="0" w:color="000000"/>
          <w:left w:val="none" w:sz="4" w:space="0" w:color="000000"/>
          <w:bottom w:val="none" w:sz="4" w:space="0" w:color="000000"/>
          <w:right w:val="none" w:sz="4" w:space="0" w:color="000000"/>
          <w:between w:val="none" w:sz="4" w:space="0" w:color="000000"/>
        </w:pBdr>
        <w:spacing w:line="276" w:lineRule="auto"/>
        <w:jc w:val="both"/>
        <w:rPr>
          <w:bCs/>
          <w:i/>
          <w:color w:val="7030A0"/>
          <w:sz w:val="22"/>
          <w:szCs w:val="22"/>
        </w:rPr>
      </w:pPr>
      <w:r>
        <w:rPr>
          <w:i/>
          <w:iCs/>
          <w:color w:val="7030A0"/>
          <w:sz w:val="22"/>
          <w:szCs w:val="22"/>
        </w:rPr>
        <w:t xml:space="preserve">Ce document devra impérativement comprendre un maximum de 5 pages en plus de la présente page, du tableau « Description de l’équipe / du consortium » et du résumé, en respectant un équilibre entre les parties. Il est possible de soumettre une lettre d’intention faisant moins de 5 pages. Dans ce cas, nous vous recommandons de veiller à rester suffisamment explicatif pour être </w:t>
      </w:r>
      <w:proofErr w:type="spellStart"/>
      <w:proofErr w:type="gramStart"/>
      <w:r>
        <w:rPr>
          <w:i/>
          <w:iCs/>
          <w:color w:val="7030A0"/>
          <w:sz w:val="22"/>
          <w:szCs w:val="22"/>
        </w:rPr>
        <w:t>compris.e</w:t>
      </w:r>
      <w:proofErr w:type="spellEnd"/>
      <w:proofErr w:type="gramEnd"/>
      <w:r>
        <w:rPr>
          <w:i/>
          <w:iCs/>
          <w:color w:val="7030A0"/>
          <w:sz w:val="22"/>
          <w:szCs w:val="22"/>
        </w:rPr>
        <w:t xml:space="preserve"> par quelqu’un d’extérieur à votre projet. Le corps du texte devra être en police Arial de taille 11 interligne 1,15. Tout document dépassant ce seuil sera considéré comme non recevable.</w:t>
      </w:r>
    </w:p>
    <w:p w:rsidR="00D57422" w:rsidRDefault="00D5742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bCs/>
          <w:i/>
          <w:color w:val="7030A0"/>
          <w:sz w:val="22"/>
          <w:szCs w:val="22"/>
        </w:rPr>
      </w:pPr>
    </w:p>
    <w:p w:rsidR="00D57422" w:rsidRDefault="008950FF">
      <w:pPr>
        <w:pBdr>
          <w:top w:val="none" w:sz="4" w:space="0" w:color="000000"/>
          <w:left w:val="none" w:sz="4" w:space="0" w:color="000000"/>
          <w:bottom w:val="none" w:sz="4" w:space="0" w:color="000000"/>
          <w:right w:val="none" w:sz="4" w:space="0" w:color="000000"/>
          <w:between w:val="none" w:sz="4" w:space="0" w:color="000000"/>
        </w:pBdr>
        <w:spacing w:line="276" w:lineRule="auto"/>
        <w:jc w:val="both"/>
        <w:rPr>
          <w:bCs/>
          <w:i/>
          <w:color w:val="7030A0"/>
          <w:sz w:val="22"/>
          <w:szCs w:val="22"/>
        </w:rPr>
      </w:pPr>
      <w:r>
        <w:rPr>
          <w:i/>
          <w:iCs/>
          <w:color w:val="7030A0"/>
          <w:sz w:val="22"/>
          <w:szCs w:val="22"/>
        </w:rPr>
        <w:t>Toutes les consignes écrites en violet sont à retirer en fin d’édition.</w:t>
      </w:r>
    </w:p>
    <w:p w:rsidR="00D57422" w:rsidRDefault="00D5742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bCs/>
          <w:i/>
          <w:color w:val="7030A0"/>
          <w:sz w:val="22"/>
          <w:szCs w:val="22"/>
        </w:rPr>
      </w:pPr>
    </w:p>
    <w:p w:rsidR="00D57422" w:rsidRDefault="00D57422"/>
    <w:tbl>
      <w:tblPr>
        <w:tblStyle w:val="StGen0"/>
        <w:tblW w:w="102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2700"/>
        <w:gridCol w:w="2832"/>
      </w:tblGrid>
      <w:tr w:rsidR="00D57422" w:rsidRPr="003434AE">
        <w:trPr>
          <w:trHeight w:val="567"/>
          <w:jc w:val="center"/>
        </w:trPr>
        <w:tc>
          <w:tcPr>
            <w:tcW w:w="4673" w:type="dxa"/>
            <w:vAlign w:val="center"/>
          </w:tcPr>
          <w:p w:rsidR="00D57422" w:rsidRDefault="008950FF">
            <w:pPr>
              <w:rPr>
                <w:i/>
                <w:color w:val="008000"/>
                <w:lang w:val="en-US"/>
              </w:rPr>
            </w:pPr>
            <w:r>
              <w:rPr>
                <w:rFonts w:ascii="Verdana" w:eastAsia="Verdana" w:hAnsi="Verdana" w:cs="Verdana"/>
                <w:b/>
                <w:color w:val="000091"/>
                <w:sz w:val="20"/>
                <w:szCs w:val="20"/>
                <w:lang w:val="en-US"/>
              </w:rPr>
              <w:t xml:space="preserve">Acronym of the project / </w:t>
            </w:r>
            <w:proofErr w:type="spellStart"/>
            <w:r>
              <w:rPr>
                <w:rFonts w:ascii="Verdana" w:eastAsia="Verdana" w:hAnsi="Verdana" w:cs="Verdana"/>
                <w:b/>
                <w:color w:val="000091"/>
                <w:sz w:val="20"/>
                <w:szCs w:val="20"/>
                <w:lang w:val="en-US"/>
              </w:rPr>
              <w:t>Acronyme</w:t>
            </w:r>
            <w:proofErr w:type="spellEnd"/>
            <w:r>
              <w:rPr>
                <w:rFonts w:ascii="Verdana" w:eastAsia="Verdana" w:hAnsi="Verdana" w:cs="Verdana"/>
                <w:b/>
                <w:color w:val="000091"/>
                <w:sz w:val="20"/>
                <w:szCs w:val="20"/>
                <w:lang w:val="en-US"/>
              </w:rPr>
              <w:t xml:space="preserve"> du </w:t>
            </w:r>
            <w:proofErr w:type="spellStart"/>
            <w:r>
              <w:rPr>
                <w:rFonts w:ascii="Verdana" w:eastAsia="Verdana" w:hAnsi="Verdana" w:cs="Verdana"/>
                <w:b/>
                <w:color w:val="000091"/>
                <w:sz w:val="20"/>
                <w:szCs w:val="20"/>
                <w:lang w:val="en-US"/>
              </w:rPr>
              <w:t>projet</w:t>
            </w:r>
            <w:proofErr w:type="spellEnd"/>
          </w:p>
        </w:tc>
        <w:tc>
          <w:tcPr>
            <w:tcW w:w="5532" w:type="dxa"/>
            <w:gridSpan w:val="2"/>
          </w:tcPr>
          <w:p w:rsidR="00D57422" w:rsidRDefault="00D57422">
            <w:pPr>
              <w:rPr>
                <w:rFonts w:ascii="Arial" w:hAnsi="Arial" w:cs="Arial"/>
                <w:lang w:val="en-US"/>
              </w:rPr>
            </w:pPr>
          </w:p>
        </w:tc>
      </w:tr>
      <w:tr w:rsidR="00D57422">
        <w:trPr>
          <w:trHeight w:val="567"/>
          <w:jc w:val="center"/>
        </w:trPr>
        <w:tc>
          <w:tcPr>
            <w:tcW w:w="4673" w:type="dxa"/>
            <w:vAlign w:val="center"/>
          </w:tcPr>
          <w:p w:rsidR="00D57422" w:rsidRDefault="008950FF">
            <w:pPr>
              <w:rPr>
                <w:i/>
                <w:color w:val="008000"/>
              </w:rPr>
            </w:pPr>
            <w:r>
              <w:rPr>
                <w:rFonts w:ascii="Verdana" w:eastAsia="Verdana" w:hAnsi="Verdana" w:cs="Verdana"/>
                <w:b/>
                <w:color w:val="000091"/>
                <w:sz w:val="20"/>
                <w:szCs w:val="20"/>
                <w:lang w:val="en-US"/>
              </w:rPr>
              <w:t xml:space="preserve">Title of the project / </w:t>
            </w:r>
            <w:r>
              <w:rPr>
                <w:rFonts w:ascii="Verdana" w:eastAsia="Verdana" w:hAnsi="Verdana" w:cs="Verdana"/>
                <w:b/>
                <w:color w:val="000091"/>
                <w:sz w:val="20"/>
                <w:szCs w:val="20"/>
              </w:rPr>
              <w:t>Titre du projet</w:t>
            </w:r>
          </w:p>
        </w:tc>
        <w:tc>
          <w:tcPr>
            <w:tcW w:w="5532" w:type="dxa"/>
            <w:gridSpan w:val="2"/>
            <w:shd w:val="clear" w:color="auto" w:fill="auto"/>
          </w:tcPr>
          <w:p w:rsidR="00D57422" w:rsidRDefault="00D57422">
            <w:pPr>
              <w:rPr>
                <w:rFonts w:ascii="Arial" w:hAnsi="Arial" w:cs="Arial"/>
                <w:lang w:val="en-US"/>
              </w:rPr>
            </w:pPr>
          </w:p>
        </w:tc>
      </w:tr>
      <w:tr w:rsidR="00D57422" w:rsidRPr="003434AE">
        <w:trPr>
          <w:trHeight w:val="567"/>
          <w:jc w:val="center"/>
        </w:trPr>
        <w:tc>
          <w:tcPr>
            <w:tcW w:w="4673" w:type="dxa"/>
            <w:shd w:val="clear" w:color="auto" w:fill="auto"/>
            <w:vAlign w:val="center"/>
          </w:tcPr>
          <w:p w:rsidR="00D57422" w:rsidRDefault="008950FF">
            <w:pPr>
              <w:rPr>
                <w:rFonts w:ascii="Verdana" w:eastAsia="Verdana" w:hAnsi="Verdana" w:cs="Verdana"/>
                <w:b/>
                <w:color w:val="000091"/>
                <w:sz w:val="20"/>
                <w:szCs w:val="20"/>
                <w:lang w:val="en-US"/>
              </w:rPr>
            </w:pPr>
            <w:r>
              <w:rPr>
                <w:rFonts w:ascii="Verdana" w:eastAsia="Verdana" w:hAnsi="Verdana" w:cs="Verdana"/>
                <w:b/>
                <w:color w:val="000091"/>
                <w:sz w:val="20"/>
                <w:szCs w:val="20"/>
                <w:lang w:val="en-US"/>
              </w:rPr>
              <w:t>Key words / Mots-</w:t>
            </w:r>
            <w:proofErr w:type="spellStart"/>
            <w:r>
              <w:rPr>
                <w:rFonts w:ascii="Verdana" w:eastAsia="Verdana" w:hAnsi="Verdana" w:cs="Verdana"/>
                <w:b/>
                <w:color w:val="000091"/>
                <w:sz w:val="20"/>
                <w:szCs w:val="20"/>
                <w:lang w:val="en-US"/>
              </w:rPr>
              <w:t>clés</w:t>
            </w:r>
            <w:proofErr w:type="spellEnd"/>
            <w:r>
              <w:rPr>
                <w:rFonts w:ascii="Verdana" w:eastAsia="Verdana" w:hAnsi="Verdana" w:cs="Verdana"/>
                <w:b/>
                <w:color w:val="000091"/>
                <w:sz w:val="20"/>
                <w:szCs w:val="20"/>
                <w:lang w:val="en-US"/>
              </w:rPr>
              <w:t xml:space="preserve"> (min 5 – max 10)</w:t>
            </w:r>
          </w:p>
        </w:tc>
        <w:tc>
          <w:tcPr>
            <w:tcW w:w="5532" w:type="dxa"/>
            <w:gridSpan w:val="2"/>
            <w:shd w:val="clear" w:color="auto" w:fill="auto"/>
          </w:tcPr>
          <w:p w:rsidR="00D57422" w:rsidRDefault="00D57422">
            <w:pPr>
              <w:rPr>
                <w:rFonts w:ascii="Arial" w:hAnsi="Arial" w:cs="Arial"/>
                <w:lang w:val="en-US"/>
              </w:rPr>
            </w:pPr>
          </w:p>
        </w:tc>
      </w:tr>
      <w:tr w:rsidR="00D57422">
        <w:trPr>
          <w:trHeight w:val="567"/>
          <w:jc w:val="center"/>
        </w:trPr>
        <w:tc>
          <w:tcPr>
            <w:tcW w:w="4673" w:type="dxa"/>
            <w:shd w:val="clear" w:color="auto" w:fill="auto"/>
            <w:vAlign w:val="center"/>
          </w:tcPr>
          <w:p w:rsidR="00D57422" w:rsidRDefault="008950FF">
            <w:pPr>
              <w:rPr>
                <w:rFonts w:ascii="Verdana" w:eastAsia="Verdana" w:hAnsi="Verdana" w:cs="Verdana"/>
                <w:b/>
                <w:bCs/>
                <w:color w:val="000091"/>
                <w:sz w:val="20"/>
                <w:szCs w:val="20"/>
                <w:lang w:val="en-US"/>
              </w:rPr>
            </w:pPr>
            <w:r>
              <w:rPr>
                <w:rFonts w:ascii="Verdana" w:eastAsia="Verdana" w:hAnsi="Verdana" w:cs="Verdana"/>
                <w:b/>
                <w:bCs/>
                <w:color w:val="000091"/>
                <w:sz w:val="20"/>
                <w:szCs w:val="20"/>
                <w:lang w:val="en-US"/>
              </w:rPr>
              <w:t xml:space="preserve">Thematic field(s): </w:t>
            </w:r>
          </w:p>
          <w:p w:rsidR="00D57422" w:rsidRDefault="008950FF">
            <w:pPr>
              <w:rPr>
                <w:rFonts w:ascii="Verdana" w:eastAsia="Verdana" w:hAnsi="Verdana" w:cs="Verdana"/>
                <w:bCs/>
                <w:i/>
                <w:color w:val="000091"/>
                <w:sz w:val="20"/>
                <w:szCs w:val="20"/>
                <w:lang w:val="en-US"/>
              </w:rPr>
            </w:pPr>
            <w:r>
              <w:rPr>
                <w:rFonts w:ascii="Verdana" w:eastAsia="Verdana" w:hAnsi="Verdana" w:cs="Verdana"/>
                <w:bCs/>
                <w:i/>
                <w:color w:val="000091"/>
                <w:sz w:val="20"/>
                <w:szCs w:val="20"/>
                <w:lang w:val="en-US"/>
              </w:rPr>
              <w:t>Both categories can be selected.</w:t>
            </w:r>
          </w:p>
          <w:p w:rsidR="00D57422" w:rsidRDefault="00D57422">
            <w:pPr>
              <w:rPr>
                <w:rFonts w:ascii="Verdana" w:eastAsia="Verdana" w:hAnsi="Verdana" w:cs="Verdana"/>
                <w:b/>
                <w:bCs/>
                <w:color w:val="000091"/>
                <w:sz w:val="20"/>
                <w:szCs w:val="20"/>
                <w:lang w:val="en-US"/>
              </w:rPr>
            </w:pPr>
          </w:p>
          <w:p w:rsidR="00D57422" w:rsidRPr="00076EDD" w:rsidRDefault="008950FF">
            <w:pPr>
              <w:rPr>
                <w:rFonts w:ascii="Verdana" w:eastAsia="Verdana" w:hAnsi="Verdana" w:cs="Verdana"/>
                <w:b/>
                <w:color w:val="000091"/>
                <w:sz w:val="20"/>
                <w:szCs w:val="20"/>
              </w:rPr>
            </w:pPr>
            <w:r w:rsidRPr="00076EDD">
              <w:rPr>
                <w:rFonts w:ascii="Verdana" w:eastAsia="Verdana" w:hAnsi="Verdana" w:cs="Verdana"/>
                <w:b/>
                <w:color w:val="000091"/>
                <w:sz w:val="20"/>
                <w:szCs w:val="20"/>
              </w:rPr>
              <w:t>Champ(s) thématique(s) :</w:t>
            </w:r>
          </w:p>
          <w:p w:rsidR="00D57422" w:rsidRDefault="008950FF">
            <w:pPr>
              <w:rPr>
                <w:rFonts w:ascii="Verdana" w:eastAsia="Verdana" w:hAnsi="Verdana" w:cs="Verdana"/>
                <w:bCs/>
                <w:i/>
                <w:color w:val="000091"/>
                <w:sz w:val="20"/>
                <w:szCs w:val="20"/>
              </w:rPr>
            </w:pPr>
            <w:r>
              <w:rPr>
                <w:rFonts w:ascii="Verdana" w:eastAsia="Verdana" w:hAnsi="Verdana" w:cs="Verdana"/>
                <w:bCs/>
                <w:i/>
                <w:color w:val="000091"/>
                <w:sz w:val="20"/>
                <w:szCs w:val="20"/>
              </w:rPr>
              <w:t>Il est possible de cocher les deux options.</w:t>
            </w:r>
          </w:p>
        </w:tc>
        <w:tc>
          <w:tcPr>
            <w:tcW w:w="5532" w:type="dxa"/>
            <w:gridSpan w:val="2"/>
            <w:shd w:val="clear" w:color="auto" w:fill="auto"/>
          </w:tcPr>
          <w:p w:rsidR="00D57422" w:rsidRDefault="008950FF">
            <w:pPr>
              <w:jc w:val="both"/>
              <w:rPr>
                <w:lang w:val="en-US"/>
              </w:rPr>
            </w:pPr>
            <w:r>
              <w:rPr>
                <w:lang w:val="en-US"/>
              </w:rPr>
              <w:t xml:space="preserve">The aim of this call for expressions of interest is to identify projects focusing on the </w:t>
            </w:r>
            <w:proofErr w:type="spellStart"/>
            <w:r>
              <w:rPr>
                <w:lang w:val="en-US"/>
              </w:rPr>
              <w:t>bioeconomy</w:t>
            </w:r>
            <w:proofErr w:type="spellEnd"/>
            <w:r>
              <w:rPr>
                <w:lang w:val="en-US"/>
              </w:rPr>
              <w:t>. In particular, it targets projects exploring:</w:t>
            </w:r>
          </w:p>
          <w:p w:rsidR="00D57422" w:rsidRDefault="008950FF">
            <w:pPr>
              <w:pStyle w:val="Paragraphedeliste"/>
              <w:numPr>
                <w:ilvl w:val="0"/>
                <w:numId w:val="4"/>
              </w:numPr>
              <w:jc w:val="both"/>
              <w:rPr>
                <w:lang w:val="en-US"/>
              </w:rPr>
            </w:pPr>
            <w:r>
              <w:rPr>
                <w:lang w:val="en-US"/>
              </w:rPr>
              <w:t xml:space="preserve">The human, social and philosophical dimensions of the </w:t>
            </w:r>
            <w:proofErr w:type="spellStart"/>
            <w:r>
              <w:rPr>
                <w:lang w:val="en-US"/>
              </w:rPr>
              <w:t>bioeconomy</w:t>
            </w:r>
            <w:proofErr w:type="spellEnd"/>
            <w:r>
              <w:rPr>
                <w:lang w:val="en-US"/>
              </w:rPr>
              <w:t xml:space="preserve">, with the aim of increasing our knowledge of the social representations and values it embodies, as well as the organizational configurations and innovation dynamics associated with its development, at different scales and in different contexts. </w:t>
            </w:r>
          </w:p>
          <w:p w:rsidR="00D57422" w:rsidRDefault="008950FF">
            <w:pPr>
              <w:pStyle w:val="Paragraphedeliste"/>
              <w:numPr>
                <w:ilvl w:val="0"/>
                <w:numId w:val="4"/>
              </w:numPr>
              <w:jc w:val="both"/>
              <w:rPr>
                <w:lang w:val="en-US"/>
              </w:rPr>
            </w:pPr>
            <w:r>
              <w:rPr>
                <w:lang w:val="en-US"/>
              </w:rPr>
              <w:t xml:space="preserve">The various economic, political, environmental and regulatory dimensions of the </w:t>
            </w:r>
            <w:proofErr w:type="spellStart"/>
            <w:r>
              <w:rPr>
                <w:lang w:val="en-US"/>
              </w:rPr>
              <w:t>bioeconomy</w:t>
            </w:r>
            <w:proofErr w:type="spellEnd"/>
            <w:r>
              <w:rPr>
                <w:lang w:val="en-US"/>
              </w:rPr>
              <w:t>, with a particular focus on strategies for the co-production of environmental and social benefits, especially at the territorial level.</w:t>
            </w:r>
          </w:p>
          <w:p w:rsidR="00D57422" w:rsidRDefault="00D57422">
            <w:pPr>
              <w:rPr>
                <w:lang w:val="en-US"/>
              </w:rPr>
            </w:pPr>
          </w:p>
          <w:p w:rsidR="00D57422" w:rsidRDefault="008950FF">
            <w:pPr>
              <w:jc w:val="both"/>
            </w:pPr>
            <w:r>
              <w:t>Cet appel à manifestation d’intérêt a pour ambition d’identifier des projets portants sur la bioéconomie. En particulier, il cible des projets explorant :</w:t>
            </w:r>
          </w:p>
          <w:p w:rsidR="00D57422" w:rsidRDefault="008950FF">
            <w:pPr>
              <w:pStyle w:val="Paragraphedeliste"/>
              <w:numPr>
                <w:ilvl w:val="0"/>
                <w:numId w:val="3"/>
              </w:numPr>
              <w:jc w:val="both"/>
              <w:rPr>
                <w:b/>
              </w:rPr>
            </w:pPr>
            <w:r>
              <w:lastRenderedPageBreak/>
              <w:t xml:space="preserve">La dimension humaine, sociale et philosophique de la bioéconomie dans le but d’accroître les connaissances relatives aux représentations sociales et aux valeurs qu’elle incorpore, ainsi qu’aux configurations organisationnelles et aux dynamiques d’innovations associées à son développement, et ce à différentes échelles et dans différents contextes. </w:t>
            </w:r>
          </w:p>
          <w:p w:rsidR="00D57422" w:rsidRDefault="008950FF">
            <w:pPr>
              <w:pStyle w:val="Paragraphedeliste"/>
              <w:numPr>
                <w:ilvl w:val="0"/>
                <w:numId w:val="3"/>
              </w:numPr>
              <w:jc w:val="both"/>
              <w:rPr>
                <w:b/>
              </w:rPr>
            </w:pPr>
            <w:r>
              <w:t>Les différentes dimensions économiques, politiques, environnementales et réglementaires de la bioéconomie, en portant un regard particulier aux</w:t>
            </w:r>
            <w:r>
              <w:rPr>
                <w:b/>
              </w:rPr>
              <w:t xml:space="preserve"> </w:t>
            </w:r>
            <w:r>
              <w:t>stratégies favorisant la co-production de bénéfices environnementaux et sociaux, notamment au niveau territorial.</w:t>
            </w:r>
          </w:p>
          <w:p w:rsidR="00D57422" w:rsidRPr="00076EDD" w:rsidRDefault="00D57422">
            <w:pPr>
              <w:jc w:val="both"/>
              <w:rPr>
                <w:color w:val="000099"/>
              </w:rPr>
            </w:pPr>
          </w:p>
        </w:tc>
      </w:tr>
      <w:tr w:rsidR="00D57422">
        <w:trPr>
          <w:trHeight w:val="567"/>
          <w:jc w:val="center"/>
        </w:trPr>
        <w:tc>
          <w:tcPr>
            <w:tcW w:w="4673" w:type="dxa"/>
            <w:shd w:val="clear" w:color="auto" w:fill="auto"/>
            <w:vAlign w:val="center"/>
          </w:tcPr>
          <w:p w:rsidR="00D57422" w:rsidRDefault="008950FF">
            <w:pPr>
              <w:rPr>
                <w:rFonts w:ascii="Verdana" w:eastAsia="Verdana" w:hAnsi="Verdana" w:cs="Verdana"/>
                <w:b/>
                <w:color w:val="000091"/>
                <w:sz w:val="20"/>
                <w:szCs w:val="20"/>
              </w:rPr>
            </w:pPr>
            <w:proofErr w:type="spellStart"/>
            <w:r>
              <w:rPr>
                <w:rFonts w:ascii="Verdana" w:eastAsia="Verdana" w:hAnsi="Verdana" w:cs="Verdana"/>
                <w:b/>
                <w:color w:val="000091"/>
                <w:sz w:val="20"/>
                <w:szCs w:val="20"/>
              </w:rPr>
              <w:lastRenderedPageBreak/>
              <w:t>Amount</w:t>
            </w:r>
            <w:proofErr w:type="spellEnd"/>
            <w:r>
              <w:rPr>
                <w:rFonts w:ascii="Verdana" w:eastAsia="Verdana" w:hAnsi="Verdana" w:cs="Verdana"/>
                <w:b/>
                <w:color w:val="000091"/>
                <w:sz w:val="20"/>
                <w:szCs w:val="20"/>
              </w:rPr>
              <w:t xml:space="preserve"> of the </w:t>
            </w:r>
            <w:proofErr w:type="spellStart"/>
            <w:r>
              <w:rPr>
                <w:rFonts w:ascii="Verdana" w:eastAsia="Verdana" w:hAnsi="Verdana" w:cs="Verdana"/>
                <w:b/>
                <w:color w:val="000091"/>
                <w:sz w:val="20"/>
                <w:szCs w:val="20"/>
              </w:rPr>
              <w:t>proposed</w:t>
            </w:r>
            <w:proofErr w:type="spellEnd"/>
            <w:r>
              <w:rPr>
                <w:rFonts w:ascii="Verdana" w:eastAsia="Verdana" w:hAnsi="Verdana" w:cs="Verdana"/>
                <w:b/>
                <w:color w:val="000091"/>
                <w:sz w:val="20"/>
                <w:szCs w:val="20"/>
              </w:rPr>
              <w:t xml:space="preserve"> </w:t>
            </w:r>
            <w:proofErr w:type="spellStart"/>
            <w:r>
              <w:rPr>
                <w:rFonts w:ascii="Verdana" w:eastAsia="Verdana" w:hAnsi="Verdana" w:cs="Verdana"/>
                <w:b/>
                <w:color w:val="000091"/>
                <w:sz w:val="20"/>
                <w:szCs w:val="20"/>
              </w:rPr>
              <w:t>grant</w:t>
            </w:r>
            <w:proofErr w:type="spellEnd"/>
            <w:r>
              <w:rPr>
                <w:rFonts w:ascii="Verdana" w:eastAsia="Verdana" w:hAnsi="Verdana" w:cs="Verdana"/>
                <w:b/>
                <w:color w:val="000091"/>
                <w:sz w:val="20"/>
                <w:szCs w:val="20"/>
              </w:rPr>
              <w:t xml:space="preserve"> / Montant de la subvention envisagée (en euros/in euros) :</w:t>
            </w:r>
          </w:p>
          <w:p w:rsidR="00D57422" w:rsidRDefault="00D57422">
            <w:pPr>
              <w:pStyle w:val="Paragraphedeliste"/>
              <w:rPr>
                <w:rFonts w:ascii="Verdana" w:eastAsia="Verdana" w:hAnsi="Verdana" w:cs="Verdana"/>
                <w:b/>
                <w:color w:val="000091"/>
                <w:sz w:val="20"/>
                <w:szCs w:val="20"/>
              </w:rPr>
            </w:pPr>
          </w:p>
        </w:tc>
        <w:tc>
          <w:tcPr>
            <w:tcW w:w="5532" w:type="dxa"/>
            <w:gridSpan w:val="2"/>
            <w:shd w:val="clear" w:color="auto" w:fill="auto"/>
            <w:vAlign w:val="center"/>
          </w:tcPr>
          <w:p w:rsidR="00D57422" w:rsidRDefault="00D57422">
            <w:pPr>
              <w:rPr>
                <w:b/>
                <w:color w:val="008000"/>
              </w:rPr>
            </w:pPr>
          </w:p>
        </w:tc>
      </w:tr>
      <w:tr w:rsidR="00D57422">
        <w:trPr>
          <w:trHeight w:val="567"/>
          <w:jc w:val="center"/>
        </w:trPr>
        <w:tc>
          <w:tcPr>
            <w:tcW w:w="4673" w:type="dxa"/>
            <w:vMerge w:val="restart"/>
            <w:shd w:val="clear" w:color="auto" w:fill="auto"/>
            <w:vAlign w:val="center"/>
          </w:tcPr>
          <w:p w:rsidR="00D57422" w:rsidRDefault="008950FF">
            <w:pPr>
              <w:rPr>
                <w:rFonts w:ascii="Verdana" w:eastAsia="Verdana" w:hAnsi="Verdana" w:cs="Verdana"/>
                <w:b/>
                <w:color w:val="000091"/>
                <w:sz w:val="20"/>
                <w:szCs w:val="20"/>
              </w:rPr>
            </w:pPr>
            <w:r>
              <w:rPr>
                <w:rFonts w:ascii="Verdana" w:eastAsia="Verdana" w:hAnsi="Verdana" w:cs="Verdana"/>
                <w:b/>
                <w:color w:val="000091"/>
                <w:sz w:val="20"/>
                <w:szCs w:val="20"/>
              </w:rPr>
              <w:t xml:space="preserve">Project leader / Responsable du projet </w:t>
            </w:r>
          </w:p>
        </w:tc>
        <w:tc>
          <w:tcPr>
            <w:tcW w:w="5532" w:type="dxa"/>
            <w:gridSpan w:val="2"/>
            <w:shd w:val="clear" w:color="auto" w:fill="auto"/>
          </w:tcPr>
          <w:p w:rsidR="00D57422" w:rsidRDefault="008950FF">
            <w:pPr>
              <w:rPr>
                <w:rFonts w:ascii="Verdana" w:eastAsia="Verdana" w:hAnsi="Verdana" w:cs="Verdana"/>
                <w:b/>
                <w:color w:val="000091"/>
                <w:sz w:val="20"/>
                <w:szCs w:val="20"/>
              </w:rPr>
            </w:pPr>
            <w:r>
              <w:rPr>
                <w:rFonts w:ascii="Verdana" w:eastAsia="Verdana" w:hAnsi="Verdana" w:cs="Verdana"/>
                <w:b/>
                <w:color w:val="000091"/>
                <w:sz w:val="20"/>
                <w:szCs w:val="20"/>
              </w:rPr>
              <w:t xml:space="preserve">Nom, prénom, statut, établissement / Last </w:t>
            </w:r>
            <w:proofErr w:type="spellStart"/>
            <w:r>
              <w:rPr>
                <w:rFonts w:ascii="Verdana" w:eastAsia="Verdana" w:hAnsi="Verdana" w:cs="Verdana"/>
                <w:b/>
                <w:color w:val="000091"/>
                <w:sz w:val="20"/>
                <w:szCs w:val="20"/>
              </w:rPr>
              <w:t>name</w:t>
            </w:r>
            <w:proofErr w:type="spellEnd"/>
            <w:r>
              <w:rPr>
                <w:rFonts w:ascii="Verdana" w:eastAsia="Verdana" w:hAnsi="Verdana" w:cs="Verdana"/>
                <w:b/>
                <w:color w:val="000091"/>
                <w:sz w:val="20"/>
                <w:szCs w:val="20"/>
              </w:rPr>
              <w:t xml:space="preserve">, first </w:t>
            </w:r>
            <w:proofErr w:type="spellStart"/>
            <w:r>
              <w:rPr>
                <w:rFonts w:ascii="Verdana" w:eastAsia="Verdana" w:hAnsi="Verdana" w:cs="Verdana"/>
                <w:b/>
                <w:color w:val="000091"/>
                <w:sz w:val="20"/>
                <w:szCs w:val="20"/>
              </w:rPr>
              <w:t>name</w:t>
            </w:r>
            <w:proofErr w:type="spellEnd"/>
            <w:r>
              <w:rPr>
                <w:rFonts w:ascii="Verdana" w:eastAsia="Verdana" w:hAnsi="Verdana" w:cs="Verdana"/>
                <w:b/>
                <w:color w:val="000091"/>
                <w:sz w:val="20"/>
                <w:szCs w:val="20"/>
              </w:rPr>
              <w:t xml:space="preserve">, </w:t>
            </w:r>
            <w:proofErr w:type="spellStart"/>
            <w:r>
              <w:rPr>
                <w:rFonts w:ascii="Verdana" w:eastAsia="Verdana" w:hAnsi="Verdana" w:cs="Verdana"/>
                <w:b/>
                <w:color w:val="000091"/>
                <w:sz w:val="20"/>
                <w:szCs w:val="20"/>
              </w:rPr>
              <w:t>status</w:t>
            </w:r>
            <w:proofErr w:type="spellEnd"/>
            <w:r>
              <w:rPr>
                <w:rFonts w:ascii="Verdana" w:eastAsia="Verdana" w:hAnsi="Verdana" w:cs="Verdana"/>
                <w:b/>
                <w:color w:val="000091"/>
                <w:sz w:val="20"/>
                <w:szCs w:val="20"/>
              </w:rPr>
              <w:t>, establishment</w:t>
            </w:r>
          </w:p>
        </w:tc>
      </w:tr>
      <w:tr w:rsidR="00D57422">
        <w:trPr>
          <w:trHeight w:val="1105"/>
          <w:jc w:val="center"/>
        </w:trPr>
        <w:tc>
          <w:tcPr>
            <w:tcW w:w="4673" w:type="dxa"/>
            <w:vMerge/>
            <w:shd w:val="clear" w:color="auto" w:fill="auto"/>
            <w:vAlign w:val="center"/>
          </w:tcPr>
          <w:p w:rsidR="00D57422" w:rsidRDefault="00D5742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Verdana" w:eastAsia="Verdana" w:hAnsi="Verdana" w:cs="Verdana"/>
                <w:b/>
                <w:color w:val="000091"/>
                <w:sz w:val="20"/>
                <w:szCs w:val="20"/>
              </w:rPr>
            </w:pPr>
          </w:p>
        </w:tc>
        <w:tc>
          <w:tcPr>
            <w:tcW w:w="5532" w:type="dxa"/>
            <w:gridSpan w:val="2"/>
            <w:shd w:val="clear" w:color="auto" w:fill="auto"/>
            <w:vAlign w:val="center"/>
          </w:tcPr>
          <w:p w:rsidR="00D57422" w:rsidRDefault="00D57422">
            <w:pPr>
              <w:pBdr>
                <w:top w:val="none" w:sz="4" w:space="0" w:color="000000"/>
                <w:left w:val="none" w:sz="4" w:space="0" w:color="000000"/>
                <w:bottom w:val="none" w:sz="4" w:space="0" w:color="000000"/>
                <w:right w:val="none" w:sz="4" w:space="0" w:color="000000"/>
                <w:between w:val="none" w:sz="4" w:space="0" w:color="000000"/>
              </w:pBdr>
              <w:rPr>
                <w:rFonts w:ascii="Arial" w:hAnsi="Arial" w:cs="Arial"/>
              </w:rPr>
            </w:pPr>
          </w:p>
        </w:tc>
      </w:tr>
      <w:tr w:rsidR="00D57422">
        <w:trPr>
          <w:trHeight w:val="142"/>
          <w:jc w:val="center"/>
        </w:trPr>
        <w:tc>
          <w:tcPr>
            <w:tcW w:w="4673" w:type="dxa"/>
            <w:vMerge/>
            <w:shd w:val="clear" w:color="auto" w:fill="auto"/>
            <w:vAlign w:val="center"/>
          </w:tcPr>
          <w:p w:rsidR="00D57422" w:rsidRDefault="00D5742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i/>
                <w:color w:val="7030A0"/>
              </w:rPr>
            </w:pPr>
          </w:p>
        </w:tc>
        <w:tc>
          <w:tcPr>
            <w:tcW w:w="2700" w:type="dxa"/>
            <w:shd w:val="clear" w:color="auto" w:fill="auto"/>
          </w:tcPr>
          <w:p w:rsidR="00D57422" w:rsidRDefault="008950FF">
            <w:pPr>
              <w:rPr>
                <w:rFonts w:ascii="Verdana" w:eastAsia="Verdana" w:hAnsi="Verdana" w:cs="Verdana"/>
                <w:b/>
                <w:color w:val="000091"/>
                <w:sz w:val="20"/>
                <w:szCs w:val="20"/>
              </w:rPr>
            </w:pPr>
            <w:r>
              <w:rPr>
                <w:rFonts w:ascii="Verdana" w:eastAsia="Verdana" w:hAnsi="Verdana" w:cs="Verdana"/>
                <w:b/>
                <w:color w:val="000091"/>
                <w:sz w:val="20"/>
                <w:szCs w:val="20"/>
              </w:rPr>
              <w:t>Courriel</w:t>
            </w:r>
          </w:p>
        </w:tc>
        <w:tc>
          <w:tcPr>
            <w:tcW w:w="2832" w:type="dxa"/>
            <w:shd w:val="clear" w:color="auto" w:fill="auto"/>
          </w:tcPr>
          <w:p w:rsidR="00D57422" w:rsidRDefault="008950FF">
            <w:pPr>
              <w:rPr>
                <w:rFonts w:ascii="Verdana" w:eastAsia="Verdana" w:hAnsi="Verdana" w:cs="Verdana"/>
                <w:b/>
                <w:color w:val="000091"/>
                <w:sz w:val="20"/>
                <w:szCs w:val="20"/>
              </w:rPr>
            </w:pPr>
            <w:proofErr w:type="gramStart"/>
            <w:r>
              <w:rPr>
                <w:rFonts w:ascii="Verdana" w:eastAsia="Verdana" w:hAnsi="Verdana" w:cs="Verdana"/>
                <w:b/>
                <w:color w:val="000091"/>
                <w:sz w:val="20"/>
                <w:szCs w:val="20"/>
              </w:rPr>
              <w:t>Téléphone  /</w:t>
            </w:r>
            <w:proofErr w:type="gramEnd"/>
            <w:r>
              <w:rPr>
                <w:rFonts w:ascii="Verdana" w:eastAsia="Verdana" w:hAnsi="Verdana" w:cs="Verdana"/>
                <w:b/>
                <w:color w:val="000091"/>
                <w:sz w:val="20"/>
                <w:szCs w:val="20"/>
              </w:rPr>
              <w:t xml:space="preserve"> Phone </w:t>
            </w:r>
            <w:proofErr w:type="spellStart"/>
            <w:r>
              <w:rPr>
                <w:rFonts w:ascii="Verdana" w:eastAsia="Verdana" w:hAnsi="Verdana" w:cs="Verdana"/>
                <w:b/>
                <w:color w:val="000091"/>
                <w:sz w:val="20"/>
                <w:szCs w:val="20"/>
              </w:rPr>
              <w:t>number</w:t>
            </w:r>
            <w:proofErr w:type="spellEnd"/>
          </w:p>
        </w:tc>
      </w:tr>
      <w:tr w:rsidR="00D57422">
        <w:trPr>
          <w:trHeight w:val="122"/>
          <w:jc w:val="center"/>
        </w:trPr>
        <w:tc>
          <w:tcPr>
            <w:tcW w:w="4673" w:type="dxa"/>
            <w:vMerge/>
            <w:shd w:val="clear" w:color="auto" w:fill="auto"/>
            <w:vAlign w:val="center"/>
          </w:tcPr>
          <w:p w:rsidR="00D57422" w:rsidRDefault="00D5742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rPr>
                <w:rFonts w:ascii="Verdana" w:eastAsia="Verdana" w:hAnsi="Verdana" w:cs="Verdana"/>
                <w:b/>
                <w:color w:val="000091"/>
                <w:sz w:val="20"/>
                <w:szCs w:val="20"/>
              </w:rPr>
            </w:pPr>
          </w:p>
        </w:tc>
        <w:tc>
          <w:tcPr>
            <w:tcW w:w="2700" w:type="dxa"/>
            <w:shd w:val="clear" w:color="auto" w:fill="auto"/>
            <w:vAlign w:val="center"/>
          </w:tcPr>
          <w:p w:rsidR="00D57422" w:rsidRDefault="00D57422">
            <w:pPr>
              <w:pBdr>
                <w:top w:val="none" w:sz="4" w:space="0" w:color="000000"/>
                <w:left w:val="none" w:sz="4" w:space="0" w:color="000000"/>
                <w:bottom w:val="none" w:sz="4" w:space="0" w:color="000000"/>
                <w:right w:val="none" w:sz="4" w:space="0" w:color="000000"/>
                <w:between w:val="none" w:sz="4" w:space="0" w:color="000000"/>
              </w:pBdr>
              <w:rPr>
                <w:rFonts w:ascii="Arial" w:hAnsi="Arial" w:cs="Arial"/>
                <w:lang w:val="en-US"/>
              </w:rPr>
            </w:pPr>
          </w:p>
        </w:tc>
        <w:tc>
          <w:tcPr>
            <w:tcW w:w="2832" w:type="dxa"/>
            <w:shd w:val="clear" w:color="auto" w:fill="auto"/>
          </w:tcPr>
          <w:p w:rsidR="00D57422" w:rsidRDefault="00D57422">
            <w:pPr>
              <w:pBdr>
                <w:top w:val="none" w:sz="4" w:space="0" w:color="000000"/>
                <w:left w:val="none" w:sz="4" w:space="0" w:color="000000"/>
                <w:bottom w:val="none" w:sz="4" w:space="0" w:color="000000"/>
                <w:right w:val="none" w:sz="4" w:space="0" w:color="000000"/>
                <w:between w:val="none" w:sz="4" w:space="0" w:color="000000"/>
              </w:pBdr>
              <w:rPr>
                <w:rFonts w:ascii="Arial" w:hAnsi="Arial" w:cs="Arial"/>
                <w:lang w:val="en-US"/>
              </w:rPr>
            </w:pPr>
          </w:p>
        </w:tc>
      </w:tr>
    </w:tbl>
    <w:p w:rsidR="00D57422" w:rsidRDefault="00D57422"/>
    <w:p w:rsidR="00D57422" w:rsidRDefault="008950FF">
      <w:r>
        <w:br w:type="page" w:clear="all"/>
      </w:r>
    </w:p>
    <w:p w:rsidR="00D57422" w:rsidRDefault="00D57422"/>
    <w:tbl>
      <w:tblPr>
        <w:tblpPr w:leftFromText="141" w:rightFromText="141" w:vertAnchor="text" w:horzAnchor="margin" w:tblpXSpec="center" w:tblpY="384"/>
        <w:tblW w:w="10192" w:type="dxa"/>
        <w:tblCellMar>
          <w:left w:w="0" w:type="dxa"/>
          <w:right w:w="0" w:type="dxa"/>
        </w:tblCellMar>
        <w:tblLook w:val="04A0" w:firstRow="1" w:lastRow="0" w:firstColumn="1" w:lastColumn="0" w:noHBand="0" w:noVBand="1"/>
      </w:tblPr>
      <w:tblGrid>
        <w:gridCol w:w="416"/>
        <w:gridCol w:w="6138"/>
        <w:gridCol w:w="3638"/>
      </w:tblGrid>
      <w:tr w:rsidR="00D57422">
        <w:trPr>
          <w:trHeight w:val="269"/>
        </w:trPr>
        <w:tc>
          <w:tcPr>
            <w:tcW w:w="10192" w:type="dxa"/>
            <w:gridSpan w:val="3"/>
            <w:tcBorders>
              <w:top w:val="single" w:sz="8" w:space="0" w:color="auto"/>
              <w:left w:val="single" w:sz="8" w:space="0" w:color="auto"/>
              <w:bottom w:val="single" w:sz="8" w:space="0" w:color="auto"/>
              <w:right w:val="single" w:sz="8" w:space="0" w:color="auto"/>
            </w:tcBorders>
          </w:tcPr>
          <w:p w:rsidR="00D57422" w:rsidRDefault="008950FF">
            <w:pPr>
              <w:rPr>
                <w:rFonts w:ascii="Times New Roman" w:eastAsia="Times New Roman" w:hAnsi="Times New Roman" w:cs="Times New Roman"/>
              </w:rPr>
            </w:pPr>
            <w:r>
              <w:rPr>
                <w:rFonts w:ascii="Verdana" w:eastAsia="Verdana" w:hAnsi="Verdana" w:cs="Verdana"/>
                <w:b/>
                <w:i/>
                <w:color w:val="000091"/>
                <w:sz w:val="22"/>
                <w:szCs w:val="22"/>
              </w:rPr>
              <w:t>Consortium description / Description du consortium</w:t>
            </w:r>
          </w:p>
        </w:tc>
      </w:tr>
      <w:tr w:rsidR="00D57422">
        <w:trPr>
          <w:trHeight w:val="484"/>
        </w:trPr>
        <w:tc>
          <w:tcPr>
            <w:tcW w:w="6554" w:type="dxa"/>
            <w:gridSpan w:val="2"/>
            <w:tcBorders>
              <w:top w:val="none" w:sz="4" w:space="0" w:color="000000"/>
              <w:left w:val="single" w:sz="8" w:space="0" w:color="auto"/>
              <w:bottom w:val="single" w:sz="4" w:space="0" w:color="auto"/>
              <w:right w:val="single" w:sz="8" w:space="0" w:color="auto"/>
            </w:tcBorders>
          </w:tcPr>
          <w:p w:rsidR="00D57422" w:rsidRDefault="008950FF">
            <w:pPr>
              <w:rPr>
                <w:rFonts w:ascii="Verdana" w:eastAsia="Verdana" w:hAnsi="Verdana" w:cs="Verdana"/>
                <w:b/>
                <w:i/>
                <w:color w:val="000091"/>
                <w:sz w:val="20"/>
                <w:szCs w:val="20"/>
                <w:lang w:val="en-US"/>
              </w:rPr>
            </w:pPr>
            <w:r>
              <w:rPr>
                <w:rFonts w:ascii="Verdana" w:eastAsia="Verdana" w:hAnsi="Verdana" w:cs="Verdana"/>
                <w:b/>
                <w:i/>
                <w:color w:val="000091"/>
                <w:sz w:val="20"/>
                <w:szCs w:val="20"/>
                <w:lang w:val="en-US"/>
              </w:rPr>
              <w:t xml:space="preserve">Nom(s) </w:t>
            </w:r>
            <w:proofErr w:type="spellStart"/>
            <w:r>
              <w:rPr>
                <w:rFonts w:ascii="Verdana" w:eastAsia="Verdana" w:hAnsi="Verdana" w:cs="Verdana"/>
                <w:b/>
                <w:i/>
                <w:color w:val="000091"/>
                <w:sz w:val="20"/>
                <w:szCs w:val="20"/>
                <w:lang w:val="en-US"/>
              </w:rPr>
              <w:t>partenaire</w:t>
            </w:r>
            <w:proofErr w:type="spellEnd"/>
            <w:r>
              <w:rPr>
                <w:rFonts w:ascii="Verdana" w:eastAsia="Verdana" w:hAnsi="Verdana" w:cs="Verdana"/>
                <w:b/>
                <w:i/>
                <w:color w:val="000091"/>
                <w:sz w:val="20"/>
                <w:szCs w:val="20"/>
                <w:lang w:val="en-US"/>
              </w:rPr>
              <w:t>(s)/name(s) of the partner(s)</w:t>
            </w:r>
          </w:p>
        </w:tc>
        <w:tc>
          <w:tcPr>
            <w:tcW w:w="3638" w:type="dxa"/>
            <w:tcBorders>
              <w:top w:val="none" w:sz="4" w:space="0" w:color="000000"/>
              <w:left w:val="none" w:sz="4" w:space="0" w:color="000000"/>
              <w:bottom w:val="single" w:sz="4" w:space="0" w:color="auto"/>
              <w:right w:val="single" w:sz="8" w:space="0" w:color="auto"/>
            </w:tcBorders>
            <w:tcMar>
              <w:top w:w="0" w:type="dxa"/>
              <w:left w:w="108" w:type="dxa"/>
              <w:bottom w:w="0" w:type="dxa"/>
              <w:right w:w="108" w:type="dxa"/>
            </w:tcMar>
          </w:tcPr>
          <w:p w:rsidR="00D57422" w:rsidRDefault="008950FF">
            <w:pPr>
              <w:rPr>
                <w:rFonts w:ascii="Times New Roman" w:eastAsia="Times New Roman" w:hAnsi="Times New Roman" w:cs="Times New Roman"/>
              </w:rPr>
            </w:pPr>
            <w:r>
              <w:rPr>
                <w:rFonts w:ascii="Verdana" w:eastAsia="Verdana" w:hAnsi="Verdana" w:cs="Verdana"/>
                <w:b/>
                <w:i/>
                <w:color w:val="000091"/>
                <w:sz w:val="20"/>
                <w:szCs w:val="20"/>
              </w:rPr>
              <w:t>Montant de la subvention envisagée (en k</w:t>
            </w:r>
            <w:proofErr w:type="gramStart"/>
            <w:r>
              <w:rPr>
                <w:rFonts w:ascii="Verdana" w:eastAsia="Verdana" w:hAnsi="Verdana" w:cs="Verdana"/>
                <w:b/>
                <w:i/>
                <w:color w:val="000091"/>
                <w:sz w:val="20"/>
                <w:szCs w:val="20"/>
              </w:rPr>
              <w:t>€)/</w:t>
            </w:r>
            <w:proofErr w:type="gramEnd"/>
            <w:r>
              <w:t xml:space="preserve"> </w:t>
            </w:r>
            <w:proofErr w:type="spellStart"/>
            <w:r>
              <w:rPr>
                <w:rFonts w:ascii="Verdana" w:eastAsia="Verdana" w:hAnsi="Verdana" w:cs="Verdana"/>
                <w:b/>
                <w:i/>
                <w:color w:val="000091"/>
                <w:sz w:val="20"/>
                <w:szCs w:val="20"/>
              </w:rPr>
              <w:t>Amount</w:t>
            </w:r>
            <w:proofErr w:type="spellEnd"/>
            <w:r>
              <w:rPr>
                <w:rFonts w:ascii="Verdana" w:eastAsia="Verdana" w:hAnsi="Verdana" w:cs="Verdana"/>
                <w:b/>
                <w:i/>
                <w:color w:val="000091"/>
                <w:sz w:val="20"/>
                <w:szCs w:val="20"/>
              </w:rPr>
              <w:t xml:space="preserve"> of </w:t>
            </w:r>
            <w:proofErr w:type="spellStart"/>
            <w:r>
              <w:rPr>
                <w:rFonts w:ascii="Verdana" w:eastAsia="Verdana" w:hAnsi="Verdana" w:cs="Verdana"/>
                <w:b/>
                <w:i/>
                <w:color w:val="000091"/>
                <w:sz w:val="20"/>
                <w:szCs w:val="20"/>
              </w:rPr>
              <w:t>grant</w:t>
            </w:r>
            <w:proofErr w:type="spellEnd"/>
            <w:r>
              <w:rPr>
                <w:rFonts w:ascii="Verdana" w:eastAsia="Verdana" w:hAnsi="Verdana" w:cs="Verdana"/>
                <w:b/>
                <w:i/>
                <w:color w:val="000091"/>
                <w:sz w:val="20"/>
                <w:szCs w:val="20"/>
              </w:rPr>
              <w:t xml:space="preserve"> </w:t>
            </w:r>
            <w:proofErr w:type="spellStart"/>
            <w:r>
              <w:rPr>
                <w:rFonts w:ascii="Verdana" w:eastAsia="Verdana" w:hAnsi="Verdana" w:cs="Verdana"/>
                <w:b/>
                <w:i/>
                <w:color w:val="000091"/>
                <w:sz w:val="20"/>
                <w:szCs w:val="20"/>
              </w:rPr>
              <w:t>envisaged</w:t>
            </w:r>
            <w:proofErr w:type="spellEnd"/>
            <w:r>
              <w:rPr>
                <w:rFonts w:ascii="Verdana" w:eastAsia="Verdana" w:hAnsi="Verdana" w:cs="Verdana"/>
                <w:b/>
                <w:i/>
                <w:color w:val="000091"/>
                <w:sz w:val="20"/>
                <w:szCs w:val="20"/>
              </w:rPr>
              <w:t xml:space="preserve"> (in k€)</w:t>
            </w:r>
          </w:p>
        </w:tc>
      </w:tr>
      <w:tr w:rsidR="00D57422">
        <w:trPr>
          <w:trHeight w:val="247"/>
        </w:trPr>
        <w:tc>
          <w:tcPr>
            <w:tcW w:w="416" w:type="dxa"/>
            <w:tcBorders>
              <w:top w:val="single" w:sz="4" w:space="0" w:color="auto"/>
              <w:left w:val="single" w:sz="4" w:space="0" w:color="auto"/>
              <w:bottom w:val="single" w:sz="4" w:space="0" w:color="auto"/>
              <w:right w:val="single" w:sz="4" w:space="0" w:color="auto"/>
            </w:tcBorders>
          </w:tcPr>
          <w:p w:rsidR="00D57422" w:rsidRDefault="008950FF">
            <w:pPr>
              <w:rPr>
                <w:rFonts w:ascii="Verdana" w:eastAsia="Verdana" w:hAnsi="Verdana" w:cs="Verdana"/>
                <w:bCs/>
                <w:i/>
                <w:color w:val="000091"/>
                <w:sz w:val="20"/>
                <w:szCs w:val="20"/>
                <w:lang w:val="en-US"/>
              </w:rPr>
            </w:pPr>
            <w:r>
              <w:rPr>
                <w:rFonts w:ascii="Verdana" w:eastAsia="Verdana" w:hAnsi="Verdana" w:cs="Verdana"/>
                <w:bCs/>
                <w:i/>
                <w:color w:val="000091"/>
                <w:sz w:val="20"/>
                <w:szCs w:val="20"/>
                <w:lang w:val="en-US"/>
              </w:rPr>
              <w:t>P1</w:t>
            </w:r>
          </w:p>
        </w:tc>
        <w:tc>
          <w:tcPr>
            <w:tcW w:w="6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8950FF">
            <w:pPr>
              <w:rPr>
                <w:rFonts w:ascii="Arial" w:eastAsia="Verdana" w:hAnsi="Arial" w:cs="Arial"/>
                <w:bCs/>
                <w:i/>
                <w:color w:val="000091"/>
                <w:sz w:val="22"/>
                <w:szCs w:val="22"/>
                <w:lang w:val="en-US"/>
              </w:rPr>
            </w:pPr>
            <w:r>
              <w:rPr>
                <w:rFonts w:ascii="Arial" w:eastAsia="Verdana" w:hAnsi="Arial" w:cs="Arial"/>
                <w:bCs/>
                <w:i/>
                <w:sz w:val="22"/>
                <w:szCs w:val="22"/>
                <w:lang w:val="en-US"/>
              </w:rPr>
              <w:t>xx</w:t>
            </w:r>
          </w:p>
        </w:tc>
        <w:tc>
          <w:tcPr>
            <w:tcW w:w="3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r>
      <w:tr w:rsidR="00D57422">
        <w:trPr>
          <w:trHeight w:val="247"/>
        </w:trPr>
        <w:tc>
          <w:tcPr>
            <w:tcW w:w="416" w:type="dxa"/>
            <w:tcBorders>
              <w:top w:val="single" w:sz="4" w:space="0" w:color="auto"/>
              <w:left w:val="single" w:sz="4" w:space="0" w:color="auto"/>
              <w:bottom w:val="single" w:sz="4" w:space="0" w:color="auto"/>
              <w:right w:val="single" w:sz="4" w:space="0" w:color="auto"/>
            </w:tcBorders>
          </w:tcPr>
          <w:p w:rsidR="00D57422" w:rsidRDefault="008950FF">
            <w:pPr>
              <w:rPr>
                <w:rFonts w:ascii="Verdana" w:eastAsia="Verdana" w:hAnsi="Verdana" w:cs="Verdana"/>
                <w:bCs/>
                <w:i/>
                <w:color w:val="000091"/>
                <w:sz w:val="20"/>
                <w:szCs w:val="20"/>
                <w:lang w:val="en-US"/>
              </w:rPr>
            </w:pPr>
            <w:r>
              <w:rPr>
                <w:rFonts w:ascii="Verdana" w:eastAsia="Verdana" w:hAnsi="Verdana" w:cs="Verdana"/>
                <w:bCs/>
                <w:i/>
                <w:color w:val="000091"/>
                <w:sz w:val="20"/>
                <w:szCs w:val="20"/>
                <w:lang w:val="en-US"/>
              </w:rPr>
              <w:t>P2</w:t>
            </w:r>
          </w:p>
        </w:tc>
        <w:tc>
          <w:tcPr>
            <w:tcW w:w="6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c>
          <w:tcPr>
            <w:tcW w:w="3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r>
      <w:tr w:rsidR="00D57422">
        <w:trPr>
          <w:trHeight w:val="247"/>
        </w:trPr>
        <w:tc>
          <w:tcPr>
            <w:tcW w:w="416" w:type="dxa"/>
            <w:tcBorders>
              <w:top w:val="single" w:sz="4" w:space="0" w:color="auto"/>
              <w:left w:val="single" w:sz="4" w:space="0" w:color="auto"/>
              <w:bottom w:val="single" w:sz="4" w:space="0" w:color="auto"/>
              <w:right w:val="single" w:sz="4" w:space="0" w:color="auto"/>
            </w:tcBorders>
          </w:tcPr>
          <w:p w:rsidR="00D57422" w:rsidRDefault="008950FF">
            <w:pPr>
              <w:rPr>
                <w:rFonts w:ascii="Verdana" w:eastAsia="Verdana" w:hAnsi="Verdana" w:cs="Verdana"/>
                <w:bCs/>
                <w:i/>
                <w:color w:val="000091"/>
                <w:sz w:val="20"/>
                <w:szCs w:val="20"/>
                <w:lang w:val="en-US"/>
              </w:rPr>
            </w:pPr>
            <w:r>
              <w:rPr>
                <w:rFonts w:ascii="Verdana" w:eastAsia="Verdana" w:hAnsi="Verdana" w:cs="Verdana"/>
                <w:bCs/>
                <w:i/>
                <w:color w:val="000091"/>
                <w:sz w:val="20"/>
                <w:szCs w:val="20"/>
                <w:lang w:val="en-US"/>
              </w:rPr>
              <w:t>P3</w:t>
            </w:r>
          </w:p>
        </w:tc>
        <w:tc>
          <w:tcPr>
            <w:tcW w:w="6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c>
          <w:tcPr>
            <w:tcW w:w="3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r>
      <w:tr w:rsidR="00D57422">
        <w:trPr>
          <w:trHeight w:val="247"/>
        </w:trPr>
        <w:tc>
          <w:tcPr>
            <w:tcW w:w="416" w:type="dxa"/>
            <w:tcBorders>
              <w:top w:val="single" w:sz="4" w:space="0" w:color="auto"/>
              <w:left w:val="single" w:sz="4" w:space="0" w:color="auto"/>
              <w:bottom w:val="single" w:sz="4" w:space="0" w:color="auto"/>
              <w:right w:val="single" w:sz="4" w:space="0" w:color="auto"/>
            </w:tcBorders>
          </w:tcPr>
          <w:p w:rsidR="00D57422" w:rsidRDefault="008950FF">
            <w:pPr>
              <w:rPr>
                <w:rFonts w:ascii="Verdana" w:eastAsia="Verdana" w:hAnsi="Verdana" w:cs="Verdana"/>
                <w:bCs/>
                <w:i/>
                <w:color w:val="000091"/>
                <w:sz w:val="20"/>
                <w:szCs w:val="20"/>
                <w:lang w:val="en-US"/>
              </w:rPr>
            </w:pPr>
            <w:r>
              <w:rPr>
                <w:rFonts w:ascii="Verdana" w:eastAsia="Verdana" w:hAnsi="Verdana" w:cs="Verdana"/>
                <w:bCs/>
                <w:i/>
                <w:color w:val="000091"/>
                <w:sz w:val="20"/>
                <w:szCs w:val="20"/>
                <w:lang w:val="en-US"/>
              </w:rPr>
              <w:t>…</w:t>
            </w:r>
          </w:p>
        </w:tc>
        <w:tc>
          <w:tcPr>
            <w:tcW w:w="6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c>
          <w:tcPr>
            <w:tcW w:w="3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r>
      <w:tr w:rsidR="00D57422">
        <w:trPr>
          <w:trHeight w:val="237"/>
        </w:trPr>
        <w:tc>
          <w:tcPr>
            <w:tcW w:w="416" w:type="dxa"/>
            <w:tcBorders>
              <w:top w:val="single" w:sz="4" w:space="0" w:color="auto"/>
              <w:left w:val="single" w:sz="4" w:space="0" w:color="auto"/>
              <w:bottom w:val="single" w:sz="4" w:space="0" w:color="auto"/>
              <w:right w:val="single" w:sz="4" w:space="0" w:color="auto"/>
            </w:tcBorders>
          </w:tcPr>
          <w:p w:rsidR="00D57422" w:rsidRDefault="00D57422">
            <w:pPr>
              <w:rPr>
                <w:rFonts w:ascii="Verdana" w:eastAsia="Verdana" w:hAnsi="Verdana" w:cs="Verdana"/>
                <w:bCs/>
                <w:i/>
                <w:color w:val="000091"/>
                <w:sz w:val="20"/>
                <w:szCs w:val="20"/>
                <w:lang w:val="en-US"/>
              </w:rPr>
            </w:pPr>
          </w:p>
        </w:tc>
        <w:tc>
          <w:tcPr>
            <w:tcW w:w="6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c>
          <w:tcPr>
            <w:tcW w:w="3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r>
      <w:tr w:rsidR="00D57422">
        <w:trPr>
          <w:trHeight w:val="237"/>
        </w:trPr>
        <w:tc>
          <w:tcPr>
            <w:tcW w:w="416" w:type="dxa"/>
            <w:tcBorders>
              <w:top w:val="single" w:sz="4" w:space="0" w:color="auto"/>
              <w:left w:val="single" w:sz="4" w:space="0" w:color="auto"/>
              <w:bottom w:val="single" w:sz="4" w:space="0" w:color="auto"/>
              <w:right w:val="single" w:sz="4" w:space="0" w:color="auto"/>
            </w:tcBorders>
          </w:tcPr>
          <w:p w:rsidR="00D57422" w:rsidRDefault="00D57422">
            <w:pPr>
              <w:rPr>
                <w:rFonts w:ascii="Verdana" w:eastAsia="Verdana" w:hAnsi="Verdana" w:cs="Verdana"/>
                <w:bCs/>
                <w:i/>
                <w:color w:val="000091"/>
                <w:sz w:val="20"/>
                <w:szCs w:val="20"/>
                <w:lang w:val="en-US"/>
              </w:rPr>
            </w:pPr>
          </w:p>
        </w:tc>
        <w:tc>
          <w:tcPr>
            <w:tcW w:w="61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c>
          <w:tcPr>
            <w:tcW w:w="36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7422" w:rsidRDefault="00D57422">
            <w:pPr>
              <w:rPr>
                <w:rFonts w:ascii="Arial" w:eastAsia="Verdana" w:hAnsi="Arial" w:cs="Arial"/>
                <w:bCs/>
                <w:i/>
                <w:sz w:val="22"/>
                <w:szCs w:val="22"/>
                <w:lang w:val="en-US"/>
              </w:rPr>
            </w:pPr>
          </w:p>
        </w:tc>
      </w:tr>
    </w:tbl>
    <w:tbl>
      <w:tblPr>
        <w:tblStyle w:val="StGen1"/>
        <w:tblpPr w:leftFromText="141" w:rightFromText="141" w:vertAnchor="page" w:horzAnchor="margin" w:tblpXSpec="center" w:tblpY="6949"/>
        <w:tblW w:w="102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5"/>
      </w:tblGrid>
      <w:tr w:rsidR="00D57422">
        <w:tc>
          <w:tcPr>
            <w:tcW w:w="10205" w:type="dxa"/>
            <w:vAlign w:val="center"/>
          </w:tcPr>
          <w:p w:rsidR="00D57422" w:rsidRDefault="008950FF">
            <w:pPr>
              <w:pBdr>
                <w:top w:val="none" w:sz="4" w:space="0" w:color="000000"/>
                <w:left w:val="none" w:sz="4" w:space="0" w:color="000000"/>
                <w:bottom w:val="none" w:sz="4" w:space="0" w:color="000000"/>
                <w:right w:val="none" w:sz="4" w:space="0" w:color="000000"/>
                <w:between w:val="none" w:sz="4" w:space="0" w:color="000000"/>
              </w:pBdr>
              <w:spacing w:line="276" w:lineRule="auto"/>
              <w:jc w:val="both"/>
              <w:rPr>
                <w:b/>
                <w:color w:val="7030A0"/>
              </w:rPr>
            </w:pPr>
            <w:r>
              <w:rPr>
                <w:rFonts w:ascii="Verdana" w:eastAsia="Verdana" w:hAnsi="Verdana" w:cs="Verdana"/>
                <w:b/>
                <w:i/>
                <w:color w:val="000091"/>
                <w:lang w:val="en-US"/>
              </w:rPr>
              <w:t xml:space="preserve">Abstract of the project </w:t>
            </w:r>
            <w:r>
              <w:rPr>
                <w:rFonts w:ascii="Verdana" w:eastAsia="Verdana" w:hAnsi="Verdana" w:cs="Verdana"/>
                <w:b/>
                <w:i/>
                <w:color w:val="000091"/>
              </w:rPr>
              <w:t xml:space="preserve">/ Résumé du projet </w:t>
            </w:r>
            <w:r>
              <w:rPr>
                <w:rFonts w:ascii="Verdana" w:eastAsia="Verdana" w:hAnsi="Verdana" w:cs="Verdana"/>
                <w:b/>
                <w:i/>
                <w:color w:val="000091"/>
                <w:sz w:val="20"/>
                <w:szCs w:val="20"/>
              </w:rPr>
              <w:t>(</w:t>
            </w:r>
            <w:r>
              <w:rPr>
                <w:rFonts w:ascii="Verdana" w:eastAsia="Verdana" w:hAnsi="Verdana" w:cs="Verdana"/>
                <w:b/>
                <w:i/>
                <w:color w:val="000091"/>
                <w:sz w:val="20"/>
                <w:szCs w:val="20"/>
                <w:lang w:val="en-US"/>
              </w:rPr>
              <w:t>Non-confidential</w:t>
            </w:r>
            <w:r>
              <w:rPr>
                <w:rFonts w:ascii="Verdana" w:eastAsia="Verdana" w:hAnsi="Verdana" w:cs="Verdana"/>
                <w:b/>
                <w:i/>
                <w:color w:val="000091"/>
                <w:sz w:val="20"/>
                <w:szCs w:val="20"/>
              </w:rPr>
              <w:t xml:space="preserve"> / Non confidentiel – </w:t>
            </w:r>
            <w:r>
              <w:rPr>
                <w:rFonts w:ascii="Verdana" w:eastAsia="Verdana" w:hAnsi="Verdana" w:cs="Verdana"/>
                <w:b/>
                <w:i/>
                <w:color w:val="000091"/>
                <w:sz w:val="20"/>
                <w:szCs w:val="20"/>
                <w:lang w:val="en-US"/>
              </w:rPr>
              <w:t>Maximum 4000 characters, spaces included</w:t>
            </w:r>
            <w:r>
              <w:rPr>
                <w:rFonts w:ascii="Verdana" w:eastAsia="Verdana" w:hAnsi="Verdana" w:cs="Verdana"/>
                <w:b/>
                <w:i/>
                <w:color w:val="000091"/>
                <w:sz w:val="20"/>
                <w:szCs w:val="20"/>
              </w:rPr>
              <w:t xml:space="preserve"> / 4000 caractères maximum, espaces inclus)</w:t>
            </w:r>
          </w:p>
        </w:tc>
      </w:tr>
      <w:tr w:rsidR="00D57422">
        <w:tc>
          <w:tcPr>
            <w:tcW w:w="10205" w:type="dxa"/>
            <w:vAlign w:val="center"/>
          </w:tcPr>
          <w:p w:rsidR="00D57422" w:rsidRDefault="00D57422">
            <w:pPr>
              <w:pBdr>
                <w:top w:val="none" w:sz="4" w:space="0" w:color="000000"/>
                <w:left w:val="none" w:sz="4" w:space="0" w:color="000000"/>
                <w:bottom w:val="none" w:sz="4" w:space="0" w:color="000000"/>
                <w:right w:val="none" w:sz="4" w:space="0" w:color="000000"/>
                <w:between w:val="none" w:sz="4" w:space="0" w:color="000000"/>
              </w:pBdr>
              <w:spacing w:line="276" w:lineRule="auto"/>
              <w:jc w:val="both"/>
              <w:rPr>
                <w:b/>
                <w:i/>
                <w:color w:val="7030A0"/>
              </w:rPr>
            </w:pPr>
          </w:p>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p w:rsidR="00D57422" w:rsidRDefault="00D57422"/>
        </w:tc>
      </w:tr>
    </w:tbl>
    <w:p w:rsidR="00D57422" w:rsidRDefault="008950FF">
      <w:pPr>
        <w:pStyle w:val="Titre1"/>
        <w:rPr>
          <w:smallCaps/>
          <w:lang w:val="fr-FR"/>
        </w:rPr>
      </w:pPr>
      <w:r>
        <w:rPr>
          <w:lang w:val="fr-FR"/>
        </w:rPr>
        <w:br w:type="page" w:clear="all"/>
      </w:r>
      <w:proofErr w:type="spellStart"/>
      <w:r>
        <w:rPr>
          <w:lang w:val="fr-FR"/>
        </w:rPr>
        <w:lastRenderedPageBreak/>
        <w:t>Context</w:t>
      </w:r>
      <w:proofErr w:type="spellEnd"/>
      <w:r>
        <w:rPr>
          <w:lang w:val="fr-FR"/>
        </w:rPr>
        <w:t xml:space="preserve">, </w:t>
      </w:r>
      <w:proofErr w:type="spellStart"/>
      <w:r>
        <w:rPr>
          <w:lang w:val="fr-FR"/>
        </w:rPr>
        <w:t>scientific</w:t>
      </w:r>
      <w:proofErr w:type="spellEnd"/>
      <w:r>
        <w:rPr>
          <w:lang w:val="fr-FR"/>
        </w:rPr>
        <w:t xml:space="preserve"> objectives and main </w:t>
      </w:r>
      <w:proofErr w:type="spellStart"/>
      <w:r>
        <w:rPr>
          <w:lang w:val="fr-FR"/>
        </w:rPr>
        <w:t>research</w:t>
      </w:r>
      <w:proofErr w:type="spellEnd"/>
      <w:r>
        <w:rPr>
          <w:lang w:val="fr-FR"/>
        </w:rPr>
        <w:t xml:space="preserve"> axes / Contexte, objectifs scientifiques et principaux axes de recherche</w:t>
      </w:r>
    </w:p>
    <w:p w:rsidR="00D57422" w:rsidRDefault="008950FF">
      <w:pPr>
        <w:spacing w:line="276" w:lineRule="auto"/>
        <w:rPr>
          <w:rFonts w:asciiTheme="minorBidi" w:hAnsiTheme="minorBidi" w:cstheme="minorBidi"/>
          <w:iCs/>
          <w:color w:val="7030A0"/>
          <w:sz w:val="22"/>
          <w:szCs w:val="22"/>
        </w:rPr>
      </w:pPr>
      <w:proofErr w:type="spellStart"/>
      <w:r>
        <w:rPr>
          <w:rFonts w:asciiTheme="minorBidi" w:hAnsiTheme="minorBidi" w:cstheme="minorBidi"/>
          <w:iCs/>
          <w:color w:val="7030A0"/>
          <w:sz w:val="22"/>
          <w:szCs w:val="22"/>
        </w:rPr>
        <w:t>Xxxxxxxxx</w:t>
      </w:r>
      <w:proofErr w:type="spellEnd"/>
    </w:p>
    <w:p w:rsidR="00D57422" w:rsidRDefault="00D57422">
      <w:pPr>
        <w:rPr>
          <w:i/>
          <w:color w:val="7030A0"/>
        </w:rPr>
      </w:pPr>
    </w:p>
    <w:p w:rsidR="00D57422" w:rsidRDefault="008950FF">
      <w:pPr>
        <w:pStyle w:val="Titre1"/>
        <w:rPr>
          <w:smallCaps/>
        </w:rPr>
      </w:pPr>
      <w:bookmarkStart w:id="0" w:name="_heading=h.gjdgxs"/>
      <w:bookmarkEnd w:id="0"/>
      <w:r>
        <w:t xml:space="preserve">Suitability with the call for expression of interest / </w:t>
      </w:r>
      <w:proofErr w:type="spellStart"/>
      <w:r>
        <w:t>Adéquation</w:t>
      </w:r>
      <w:proofErr w:type="spellEnd"/>
      <w:r>
        <w:t xml:space="preserve"> avec </w:t>
      </w:r>
      <w:proofErr w:type="spellStart"/>
      <w:r>
        <w:t>l’appel</w:t>
      </w:r>
      <w:proofErr w:type="spellEnd"/>
      <w:r>
        <w:t xml:space="preserve"> à manifestation </w:t>
      </w:r>
      <w:proofErr w:type="spellStart"/>
      <w:r>
        <w:t>d’intérêt</w:t>
      </w:r>
      <w:proofErr w:type="spellEnd"/>
    </w:p>
    <w:p w:rsidR="00D57422" w:rsidRDefault="008950FF">
      <w:pPr>
        <w:spacing w:line="276" w:lineRule="auto"/>
        <w:rPr>
          <w:rFonts w:asciiTheme="minorBidi" w:hAnsiTheme="minorBidi" w:cstheme="minorBidi"/>
          <w:iCs/>
          <w:color w:val="7030A0"/>
          <w:sz w:val="22"/>
          <w:szCs w:val="22"/>
        </w:rPr>
      </w:pPr>
      <w:proofErr w:type="spellStart"/>
      <w:r>
        <w:rPr>
          <w:rFonts w:asciiTheme="minorBidi" w:hAnsiTheme="minorBidi" w:cstheme="minorBidi"/>
          <w:iCs/>
          <w:color w:val="7030A0"/>
          <w:sz w:val="22"/>
          <w:szCs w:val="22"/>
        </w:rPr>
        <w:t>Xxxxxxxxx</w:t>
      </w:r>
      <w:proofErr w:type="spellEnd"/>
    </w:p>
    <w:p w:rsidR="00D57422" w:rsidRDefault="00D57422">
      <w:pPr>
        <w:rPr>
          <w:i/>
          <w:color w:val="7030A0"/>
        </w:rPr>
      </w:pPr>
    </w:p>
    <w:p w:rsidR="00D57422" w:rsidRDefault="008950FF">
      <w:pPr>
        <w:pStyle w:val="Titre1"/>
        <w:rPr>
          <w:smallCaps/>
          <w:lang w:val="fr-FR"/>
        </w:rPr>
      </w:pPr>
      <w:r>
        <w:rPr>
          <w:lang w:val="fr-FR"/>
        </w:rPr>
        <w:t xml:space="preserve">Team or consortium </w:t>
      </w:r>
      <w:proofErr w:type="spellStart"/>
      <w:r>
        <w:rPr>
          <w:lang w:val="fr-FR"/>
        </w:rPr>
        <w:t>complementarity</w:t>
      </w:r>
      <w:proofErr w:type="spellEnd"/>
      <w:r>
        <w:rPr>
          <w:lang w:val="fr-FR"/>
        </w:rPr>
        <w:t xml:space="preserve"> and </w:t>
      </w:r>
      <w:proofErr w:type="spellStart"/>
      <w:r>
        <w:rPr>
          <w:lang w:val="fr-FR"/>
        </w:rPr>
        <w:t>quality</w:t>
      </w:r>
      <w:proofErr w:type="spellEnd"/>
      <w:r>
        <w:rPr>
          <w:lang w:val="fr-FR"/>
        </w:rPr>
        <w:t xml:space="preserve"> / Qualité et complémentarité de l’équipe / du consortium</w:t>
      </w:r>
    </w:p>
    <w:p w:rsidR="00D57422" w:rsidRDefault="008950FF">
      <w:pPr>
        <w:spacing w:line="276" w:lineRule="auto"/>
        <w:rPr>
          <w:rFonts w:asciiTheme="minorBidi" w:hAnsiTheme="minorBidi" w:cstheme="minorBidi"/>
          <w:iCs/>
          <w:color w:val="7030A0"/>
          <w:sz w:val="22"/>
          <w:szCs w:val="22"/>
        </w:rPr>
      </w:pPr>
      <w:proofErr w:type="spellStart"/>
      <w:r>
        <w:rPr>
          <w:rFonts w:asciiTheme="minorBidi" w:hAnsiTheme="minorBidi" w:cstheme="minorBidi"/>
          <w:iCs/>
          <w:color w:val="7030A0"/>
          <w:sz w:val="22"/>
          <w:szCs w:val="22"/>
        </w:rPr>
        <w:t>Xxxxxxxxx</w:t>
      </w:r>
      <w:proofErr w:type="spellEnd"/>
    </w:p>
    <w:p w:rsidR="00D57422" w:rsidRDefault="00D57422">
      <w:pPr>
        <w:rPr>
          <w:i/>
          <w:color w:val="7030A0"/>
        </w:rPr>
      </w:pPr>
    </w:p>
    <w:p w:rsidR="00D57422" w:rsidRDefault="008950FF">
      <w:pPr>
        <w:pStyle w:val="Titre1"/>
      </w:pPr>
      <w:r>
        <w:t xml:space="preserve">Action plan / Plan </w:t>
      </w:r>
      <w:proofErr w:type="spellStart"/>
      <w:r>
        <w:t>d’action</w:t>
      </w:r>
      <w:proofErr w:type="spellEnd"/>
    </w:p>
    <w:p w:rsidR="00D57422" w:rsidRDefault="008950FF">
      <w:pPr>
        <w:pBdr>
          <w:top w:val="none" w:sz="4" w:space="0" w:color="000000"/>
          <w:left w:val="none" w:sz="4" w:space="0" w:color="000000"/>
          <w:bottom w:val="none" w:sz="4" w:space="0" w:color="000000"/>
          <w:right w:val="none" w:sz="4" w:space="0" w:color="000000"/>
          <w:between w:val="none" w:sz="4" w:space="0" w:color="000000"/>
        </w:pBdr>
        <w:spacing w:line="276" w:lineRule="auto"/>
        <w:jc w:val="both"/>
        <w:rPr>
          <w:i/>
          <w:color w:val="7030A0"/>
          <w:sz w:val="22"/>
          <w:szCs w:val="22"/>
        </w:rPr>
      </w:pPr>
      <w:r>
        <w:rPr>
          <w:i/>
          <w:color w:val="7030A0"/>
          <w:sz w:val="22"/>
          <w:szCs w:val="22"/>
        </w:rPr>
        <w:t xml:space="preserve">In </w:t>
      </w:r>
      <w:proofErr w:type="spellStart"/>
      <w:r>
        <w:rPr>
          <w:i/>
          <w:color w:val="7030A0"/>
          <w:sz w:val="22"/>
          <w:szCs w:val="22"/>
        </w:rPr>
        <w:t>this</w:t>
      </w:r>
      <w:proofErr w:type="spellEnd"/>
      <w:r>
        <w:rPr>
          <w:i/>
          <w:color w:val="7030A0"/>
          <w:sz w:val="22"/>
          <w:szCs w:val="22"/>
        </w:rPr>
        <w:t xml:space="preserve"> part, </w:t>
      </w:r>
      <w:proofErr w:type="spellStart"/>
      <w:r>
        <w:rPr>
          <w:i/>
          <w:color w:val="7030A0"/>
          <w:sz w:val="22"/>
          <w:szCs w:val="22"/>
        </w:rPr>
        <w:t>detail</w:t>
      </w:r>
      <w:proofErr w:type="spellEnd"/>
      <w:r>
        <w:rPr>
          <w:i/>
          <w:color w:val="7030A0"/>
          <w:sz w:val="22"/>
          <w:szCs w:val="22"/>
        </w:rPr>
        <w:t xml:space="preserve"> the </w:t>
      </w:r>
      <w:proofErr w:type="spellStart"/>
      <w:r>
        <w:rPr>
          <w:i/>
          <w:color w:val="7030A0"/>
          <w:sz w:val="22"/>
          <w:szCs w:val="22"/>
        </w:rPr>
        <w:t>planned</w:t>
      </w:r>
      <w:proofErr w:type="spellEnd"/>
      <w:r>
        <w:rPr>
          <w:i/>
          <w:color w:val="7030A0"/>
          <w:sz w:val="22"/>
          <w:szCs w:val="22"/>
        </w:rPr>
        <w:t xml:space="preserve"> </w:t>
      </w:r>
      <w:proofErr w:type="spellStart"/>
      <w:r>
        <w:rPr>
          <w:i/>
          <w:color w:val="7030A0"/>
          <w:sz w:val="22"/>
          <w:szCs w:val="22"/>
        </w:rPr>
        <w:t>activities</w:t>
      </w:r>
      <w:proofErr w:type="spellEnd"/>
      <w:r>
        <w:rPr>
          <w:i/>
          <w:color w:val="7030A0"/>
          <w:sz w:val="22"/>
          <w:szCs w:val="22"/>
        </w:rPr>
        <w:t xml:space="preserve"> and the </w:t>
      </w:r>
      <w:proofErr w:type="spellStart"/>
      <w:r>
        <w:rPr>
          <w:i/>
          <w:color w:val="7030A0"/>
          <w:sz w:val="22"/>
          <w:szCs w:val="22"/>
        </w:rPr>
        <w:t>overall</w:t>
      </w:r>
      <w:proofErr w:type="spellEnd"/>
      <w:r>
        <w:rPr>
          <w:i/>
          <w:color w:val="7030A0"/>
          <w:sz w:val="22"/>
          <w:szCs w:val="22"/>
        </w:rPr>
        <w:t xml:space="preserve"> distribution of the </w:t>
      </w:r>
      <w:proofErr w:type="spellStart"/>
      <w:r>
        <w:rPr>
          <w:i/>
          <w:color w:val="7030A0"/>
          <w:sz w:val="22"/>
          <w:szCs w:val="22"/>
        </w:rPr>
        <w:t>proposed</w:t>
      </w:r>
      <w:proofErr w:type="spellEnd"/>
      <w:r>
        <w:rPr>
          <w:i/>
          <w:color w:val="7030A0"/>
          <w:sz w:val="22"/>
          <w:szCs w:val="22"/>
        </w:rPr>
        <w:t xml:space="preserve"> </w:t>
      </w:r>
      <w:proofErr w:type="spellStart"/>
      <w:r>
        <w:rPr>
          <w:i/>
          <w:color w:val="7030A0"/>
          <w:sz w:val="22"/>
          <w:szCs w:val="22"/>
        </w:rPr>
        <w:t>grant</w:t>
      </w:r>
      <w:proofErr w:type="spellEnd"/>
      <w:r w:rsidR="007456F2">
        <w:rPr>
          <w:i/>
          <w:color w:val="7030A0"/>
          <w:sz w:val="22"/>
          <w:szCs w:val="22"/>
        </w:rPr>
        <w:t xml:space="preserve"> (</w:t>
      </w:r>
      <w:proofErr w:type="spellStart"/>
      <w:r w:rsidR="007456F2">
        <w:rPr>
          <w:i/>
          <w:color w:val="7030A0"/>
          <w:sz w:val="22"/>
          <w:szCs w:val="22"/>
        </w:rPr>
        <w:t>wherever</w:t>
      </w:r>
      <w:proofErr w:type="spellEnd"/>
      <w:r w:rsidR="007456F2">
        <w:rPr>
          <w:i/>
          <w:color w:val="7030A0"/>
          <w:sz w:val="22"/>
          <w:szCs w:val="22"/>
        </w:rPr>
        <w:t xml:space="preserve"> possible)</w:t>
      </w:r>
      <w:r>
        <w:rPr>
          <w:i/>
          <w:color w:val="7030A0"/>
          <w:sz w:val="22"/>
          <w:szCs w:val="22"/>
        </w:rPr>
        <w:t>. / Dans cette partie, détailler les activités prévues et la répartition globale de la subvention envisagée</w:t>
      </w:r>
      <w:r w:rsidR="007456F2">
        <w:rPr>
          <w:i/>
          <w:color w:val="7030A0"/>
          <w:sz w:val="22"/>
          <w:szCs w:val="22"/>
        </w:rPr>
        <w:t xml:space="preserve"> (dans la mesure du possible)</w:t>
      </w:r>
      <w:r>
        <w:rPr>
          <w:i/>
          <w:color w:val="7030A0"/>
          <w:sz w:val="22"/>
          <w:szCs w:val="22"/>
        </w:rPr>
        <w:t>.</w:t>
      </w:r>
    </w:p>
    <w:p w:rsidR="007456F2" w:rsidRDefault="007456F2">
      <w:pPr>
        <w:spacing w:line="276" w:lineRule="auto"/>
        <w:rPr>
          <w:rFonts w:asciiTheme="minorBidi" w:hAnsiTheme="minorBidi" w:cstheme="minorBidi"/>
          <w:iCs/>
          <w:color w:val="7030A0"/>
          <w:sz w:val="22"/>
          <w:szCs w:val="22"/>
        </w:rPr>
      </w:pPr>
    </w:p>
    <w:p w:rsidR="00D57422" w:rsidRDefault="008950FF">
      <w:pPr>
        <w:spacing w:line="276" w:lineRule="auto"/>
        <w:rPr>
          <w:rFonts w:asciiTheme="minorBidi" w:hAnsiTheme="minorBidi" w:cstheme="minorBidi"/>
          <w:iCs/>
          <w:color w:val="7030A0"/>
          <w:sz w:val="22"/>
          <w:szCs w:val="22"/>
        </w:rPr>
      </w:pPr>
      <w:proofErr w:type="spellStart"/>
      <w:r>
        <w:rPr>
          <w:rFonts w:asciiTheme="minorBidi" w:hAnsiTheme="minorBidi" w:cstheme="minorBidi"/>
          <w:iCs/>
          <w:color w:val="7030A0"/>
          <w:sz w:val="22"/>
          <w:szCs w:val="22"/>
        </w:rPr>
        <w:t>Xxxxxxxxx</w:t>
      </w:r>
      <w:proofErr w:type="spellEnd"/>
    </w:p>
    <w:p w:rsidR="00D57422" w:rsidRDefault="00D57422">
      <w:pPr>
        <w:pBdr>
          <w:top w:val="none" w:sz="4" w:space="0" w:color="000000"/>
          <w:left w:val="none" w:sz="4" w:space="0" w:color="000000"/>
          <w:bottom w:val="none" w:sz="4" w:space="0" w:color="000000"/>
          <w:right w:val="none" w:sz="4" w:space="0" w:color="000000"/>
          <w:between w:val="none" w:sz="4" w:space="0" w:color="000000"/>
        </w:pBdr>
        <w:rPr>
          <w:color w:val="000000"/>
        </w:rPr>
      </w:pPr>
    </w:p>
    <w:p w:rsidR="00D57422" w:rsidRDefault="008950FF">
      <w:pPr>
        <w:pStyle w:val="Titre1"/>
      </w:pPr>
      <w:r>
        <w:t xml:space="preserve">Strengths and weaknesses of the project / Forces et faiblesses du </w:t>
      </w:r>
      <w:proofErr w:type="spellStart"/>
      <w:r>
        <w:t>projet</w:t>
      </w:r>
      <w:proofErr w:type="spellEnd"/>
    </w:p>
    <w:p w:rsidR="00D57422" w:rsidRDefault="008950FF">
      <w:pPr>
        <w:spacing w:line="276" w:lineRule="auto"/>
        <w:rPr>
          <w:rFonts w:asciiTheme="minorBidi" w:hAnsiTheme="minorBidi" w:cstheme="minorBidi"/>
          <w:iCs/>
          <w:color w:val="7030A0"/>
          <w:sz w:val="22"/>
          <w:szCs w:val="22"/>
        </w:rPr>
      </w:pPr>
      <w:proofErr w:type="spellStart"/>
      <w:r>
        <w:rPr>
          <w:rFonts w:asciiTheme="minorBidi" w:hAnsiTheme="minorBidi" w:cstheme="minorBidi"/>
          <w:iCs/>
          <w:color w:val="7030A0"/>
          <w:sz w:val="22"/>
          <w:szCs w:val="22"/>
        </w:rPr>
        <w:t>Xxxxxxxxx</w:t>
      </w:r>
      <w:proofErr w:type="spellEnd"/>
    </w:p>
    <w:p w:rsidR="00D57422" w:rsidRDefault="00D57422">
      <w:pPr>
        <w:spacing w:line="276" w:lineRule="auto"/>
        <w:rPr>
          <w:rFonts w:asciiTheme="minorBidi" w:hAnsiTheme="minorBidi" w:cstheme="minorBidi"/>
          <w:iCs/>
          <w:color w:val="7030A0"/>
          <w:sz w:val="22"/>
          <w:szCs w:val="22"/>
        </w:rPr>
      </w:pPr>
    </w:p>
    <w:p w:rsidR="00D57422" w:rsidRDefault="008950FF">
      <w:pPr>
        <w:pStyle w:val="Titre1"/>
      </w:pPr>
      <w:r>
        <w:t xml:space="preserve">Competences missing from the consortium and sought / </w:t>
      </w:r>
      <w:proofErr w:type="spellStart"/>
      <w:r>
        <w:t>Compétences</w:t>
      </w:r>
      <w:proofErr w:type="spellEnd"/>
      <w:r>
        <w:t xml:space="preserve"> </w:t>
      </w:r>
      <w:proofErr w:type="spellStart"/>
      <w:r>
        <w:t>manquantes</w:t>
      </w:r>
      <w:proofErr w:type="spellEnd"/>
      <w:r>
        <w:t xml:space="preserve"> au consortium et </w:t>
      </w:r>
      <w:proofErr w:type="spellStart"/>
      <w:r>
        <w:t>recherchées</w:t>
      </w:r>
      <w:proofErr w:type="spellEnd"/>
    </w:p>
    <w:p w:rsidR="00D57422" w:rsidRDefault="008950FF">
      <w:pPr>
        <w:rPr>
          <w:i/>
          <w:color w:val="7030A0"/>
          <w:sz w:val="22"/>
          <w:szCs w:val="22"/>
        </w:rPr>
      </w:pPr>
      <w:r w:rsidRPr="003434AE">
        <w:rPr>
          <w:i/>
          <w:color w:val="7030A0"/>
          <w:sz w:val="22"/>
          <w:szCs w:val="22"/>
          <w:lang w:val="en-GB"/>
        </w:rPr>
        <w:t xml:space="preserve">In this section, detail the skills/expertise that could strengthen the project if necessary. </w:t>
      </w:r>
      <w:r w:rsidRPr="003434AE">
        <w:rPr>
          <w:i/>
          <w:color w:val="7030A0"/>
          <w:sz w:val="22"/>
          <w:szCs w:val="22"/>
          <w:lang w:val="en-US"/>
        </w:rPr>
        <w:t xml:space="preserve">Please also indicate whether the consortium would like to present the project during the exchange days scheduled </w:t>
      </w:r>
      <w:r w:rsidR="003434AE" w:rsidRPr="003434AE">
        <w:rPr>
          <w:i/>
          <w:color w:val="7030A0"/>
          <w:sz w:val="22"/>
          <w:szCs w:val="22"/>
          <w:lang w:val="en-US"/>
        </w:rPr>
        <w:t>in November</w:t>
      </w:r>
      <w:r w:rsidRPr="003434AE">
        <w:rPr>
          <w:i/>
          <w:color w:val="7030A0"/>
          <w:sz w:val="22"/>
          <w:szCs w:val="22"/>
          <w:lang w:val="en-US"/>
        </w:rPr>
        <w:t xml:space="preserve">, so that you can also specify your needs. / Dans </w:t>
      </w:r>
      <w:proofErr w:type="spellStart"/>
      <w:r w:rsidRPr="003434AE">
        <w:rPr>
          <w:i/>
          <w:color w:val="7030A0"/>
          <w:sz w:val="22"/>
          <w:szCs w:val="22"/>
          <w:lang w:val="en-US"/>
        </w:rPr>
        <w:t>cette</w:t>
      </w:r>
      <w:proofErr w:type="spellEnd"/>
      <w:r w:rsidRPr="003434AE">
        <w:rPr>
          <w:i/>
          <w:color w:val="7030A0"/>
          <w:sz w:val="22"/>
          <w:szCs w:val="22"/>
          <w:lang w:val="en-US"/>
        </w:rPr>
        <w:t xml:space="preserve"> </w:t>
      </w:r>
      <w:proofErr w:type="spellStart"/>
      <w:r w:rsidRPr="003434AE">
        <w:rPr>
          <w:i/>
          <w:color w:val="7030A0"/>
          <w:sz w:val="22"/>
          <w:szCs w:val="22"/>
          <w:lang w:val="en-US"/>
        </w:rPr>
        <w:t>partie</w:t>
      </w:r>
      <w:proofErr w:type="spellEnd"/>
      <w:r w:rsidRPr="003434AE">
        <w:rPr>
          <w:i/>
          <w:color w:val="7030A0"/>
          <w:sz w:val="22"/>
          <w:szCs w:val="22"/>
          <w:lang w:val="en-US"/>
        </w:rPr>
        <w:t xml:space="preserve">, </w:t>
      </w:r>
      <w:proofErr w:type="spellStart"/>
      <w:r w:rsidRPr="003434AE">
        <w:rPr>
          <w:i/>
          <w:color w:val="7030A0"/>
          <w:sz w:val="22"/>
          <w:szCs w:val="22"/>
          <w:lang w:val="en-US"/>
        </w:rPr>
        <w:t>détailler</w:t>
      </w:r>
      <w:proofErr w:type="spellEnd"/>
      <w:r w:rsidRPr="003434AE">
        <w:rPr>
          <w:i/>
          <w:color w:val="7030A0"/>
          <w:sz w:val="22"/>
          <w:szCs w:val="22"/>
          <w:lang w:val="en-US"/>
        </w:rPr>
        <w:t xml:space="preserve"> les </w:t>
      </w:r>
      <w:proofErr w:type="spellStart"/>
      <w:r w:rsidRPr="003434AE">
        <w:rPr>
          <w:i/>
          <w:color w:val="7030A0"/>
          <w:sz w:val="22"/>
          <w:szCs w:val="22"/>
          <w:lang w:val="en-US"/>
        </w:rPr>
        <w:t>compétences</w:t>
      </w:r>
      <w:proofErr w:type="spellEnd"/>
      <w:r w:rsidRPr="003434AE">
        <w:rPr>
          <w:i/>
          <w:color w:val="7030A0"/>
          <w:sz w:val="22"/>
          <w:szCs w:val="22"/>
          <w:lang w:val="en-US"/>
        </w:rPr>
        <w:t>/</w:t>
      </w:r>
      <w:proofErr w:type="spellStart"/>
      <w:r w:rsidRPr="003434AE">
        <w:rPr>
          <w:i/>
          <w:color w:val="7030A0"/>
          <w:sz w:val="22"/>
          <w:szCs w:val="22"/>
          <w:lang w:val="en-US"/>
        </w:rPr>
        <w:t>expertises</w:t>
      </w:r>
      <w:proofErr w:type="spellEnd"/>
      <w:r w:rsidRPr="003434AE">
        <w:rPr>
          <w:i/>
          <w:color w:val="7030A0"/>
          <w:sz w:val="22"/>
          <w:szCs w:val="22"/>
          <w:lang w:val="en-US"/>
        </w:rPr>
        <w:t xml:space="preserve"> qui </w:t>
      </w:r>
      <w:proofErr w:type="spellStart"/>
      <w:r w:rsidRPr="003434AE">
        <w:rPr>
          <w:i/>
          <w:color w:val="7030A0"/>
          <w:sz w:val="22"/>
          <w:szCs w:val="22"/>
          <w:lang w:val="en-US"/>
        </w:rPr>
        <w:t>pourraient</w:t>
      </w:r>
      <w:proofErr w:type="spellEnd"/>
      <w:r w:rsidRPr="003434AE">
        <w:rPr>
          <w:i/>
          <w:color w:val="7030A0"/>
          <w:sz w:val="22"/>
          <w:szCs w:val="22"/>
          <w:lang w:val="en-US"/>
        </w:rPr>
        <w:t xml:space="preserve"> </w:t>
      </w:r>
      <w:proofErr w:type="spellStart"/>
      <w:r w:rsidRPr="003434AE">
        <w:rPr>
          <w:i/>
          <w:color w:val="7030A0"/>
          <w:sz w:val="22"/>
          <w:szCs w:val="22"/>
          <w:lang w:val="en-US"/>
        </w:rPr>
        <w:t>renforcer</w:t>
      </w:r>
      <w:proofErr w:type="spellEnd"/>
      <w:r w:rsidRPr="003434AE">
        <w:rPr>
          <w:i/>
          <w:color w:val="7030A0"/>
          <w:sz w:val="22"/>
          <w:szCs w:val="22"/>
          <w:lang w:val="en-US"/>
        </w:rPr>
        <w:t xml:space="preserve"> le </w:t>
      </w:r>
      <w:proofErr w:type="spellStart"/>
      <w:r w:rsidRPr="003434AE">
        <w:rPr>
          <w:i/>
          <w:color w:val="7030A0"/>
          <w:sz w:val="22"/>
          <w:szCs w:val="22"/>
          <w:lang w:val="en-US"/>
        </w:rPr>
        <w:t>projet</w:t>
      </w:r>
      <w:proofErr w:type="spellEnd"/>
      <w:r w:rsidRPr="003434AE">
        <w:rPr>
          <w:i/>
          <w:color w:val="7030A0"/>
          <w:sz w:val="22"/>
          <w:szCs w:val="22"/>
          <w:lang w:val="en-US"/>
        </w:rPr>
        <w:t xml:space="preserve"> </w:t>
      </w:r>
      <w:proofErr w:type="spellStart"/>
      <w:r w:rsidRPr="003434AE">
        <w:rPr>
          <w:i/>
          <w:color w:val="7030A0"/>
          <w:sz w:val="22"/>
          <w:szCs w:val="22"/>
          <w:lang w:val="en-US"/>
        </w:rPr>
        <w:t>si</w:t>
      </w:r>
      <w:proofErr w:type="spellEnd"/>
      <w:r w:rsidRPr="003434AE">
        <w:rPr>
          <w:i/>
          <w:color w:val="7030A0"/>
          <w:sz w:val="22"/>
          <w:szCs w:val="22"/>
          <w:lang w:val="en-US"/>
        </w:rPr>
        <w:t xml:space="preserve"> </w:t>
      </w:r>
      <w:proofErr w:type="spellStart"/>
      <w:r w:rsidRPr="003434AE">
        <w:rPr>
          <w:i/>
          <w:color w:val="7030A0"/>
          <w:sz w:val="22"/>
          <w:szCs w:val="22"/>
          <w:lang w:val="en-US"/>
        </w:rPr>
        <w:t>nécessaire</w:t>
      </w:r>
      <w:proofErr w:type="spellEnd"/>
      <w:r w:rsidRPr="003434AE">
        <w:rPr>
          <w:i/>
          <w:color w:val="7030A0"/>
          <w:sz w:val="22"/>
          <w:szCs w:val="22"/>
          <w:lang w:val="en-US"/>
        </w:rPr>
        <w:t xml:space="preserve">. </w:t>
      </w:r>
      <w:r w:rsidRPr="003434AE">
        <w:rPr>
          <w:i/>
          <w:color w:val="7030A0"/>
          <w:sz w:val="22"/>
          <w:szCs w:val="22"/>
        </w:rPr>
        <w:t xml:space="preserve">Indiquer également si le consortium souhaite présenter le projet lors </w:t>
      </w:r>
      <w:r w:rsidR="003434AE" w:rsidRPr="003434AE">
        <w:rPr>
          <w:i/>
          <w:color w:val="7030A0"/>
          <w:sz w:val="22"/>
          <w:szCs w:val="22"/>
        </w:rPr>
        <w:t>de la session</w:t>
      </w:r>
      <w:r w:rsidRPr="003434AE">
        <w:rPr>
          <w:i/>
          <w:color w:val="7030A0"/>
          <w:sz w:val="22"/>
          <w:szCs w:val="22"/>
        </w:rPr>
        <w:t xml:space="preserve"> d’échanges prévue </w:t>
      </w:r>
      <w:r w:rsidR="003434AE" w:rsidRPr="003434AE">
        <w:rPr>
          <w:i/>
          <w:color w:val="7030A0"/>
          <w:sz w:val="22"/>
          <w:szCs w:val="22"/>
        </w:rPr>
        <w:t>en novembre</w:t>
      </w:r>
      <w:r w:rsidRPr="003434AE">
        <w:rPr>
          <w:i/>
          <w:color w:val="7030A0"/>
          <w:sz w:val="22"/>
          <w:szCs w:val="22"/>
        </w:rPr>
        <w:t xml:space="preserve"> afin de préciser vos besoins.</w:t>
      </w:r>
    </w:p>
    <w:p w:rsidR="00D57422" w:rsidRDefault="00D57422">
      <w:pPr>
        <w:rPr>
          <w:i/>
          <w:color w:val="7030A0"/>
          <w:sz w:val="22"/>
          <w:szCs w:val="22"/>
        </w:rPr>
      </w:pPr>
    </w:p>
    <w:p w:rsidR="00D57422" w:rsidRDefault="00D57422">
      <w:pPr>
        <w:rPr>
          <w:i/>
          <w:color w:val="7030A0"/>
          <w:sz w:val="22"/>
          <w:szCs w:val="22"/>
        </w:rPr>
      </w:pPr>
      <w:bookmarkStart w:id="1" w:name="_GoBack"/>
      <w:bookmarkEnd w:id="1"/>
    </w:p>
    <w:p w:rsidR="00D57422" w:rsidRDefault="008950FF">
      <w:pPr>
        <w:rPr>
          <w:i/>
          <w:color w:val="7030A0"/>
          <w:sz w:val="22"/>
          <w:szCs w:val="22"/>
          <w:lang w:val="en-GB"/>
        </w:rPr>
      </w:pPr>
      <w:r>
        <w:rPr>
          <w:i/>
          <w:color w:val="7030A0"/>
          <w:sz w:val="22"/>
          <w:szCs w:val="22"/>
          <w:lang w:val="en-GB"/>
        </w:rPr>
        <w:t xml:space="preserve">I would like to quickly present my project                                              yes                              no </w:t>
      </w:r>
    </w:p>
    <w:p w:rsidR="00D57422" w:rsidRDefault="008950FF">
      <w:pPr>
        <w:rPr>
          <w:i/>
          <w:color w:val="7030A0"/>
          <w:sz w:val="22"/>
          <w:szCs w:val="22"/>
        </w:rPr>
      </w:pPr>
      <w:r>
        <w:rPr>
          <w:i/>
          <w:color w:val="7030A0"/>
          <w:sz w:val="22"/>
          <w:szCs w:val="22"/>
        </w:rPr>
        <w:t xml:space="preserve">Je souhaiterai présenter rapidement mon projet                                 oui                            non </w:t>
      </w:r>
    </w:p>
    <w:p w:rsidR="00D57422" w:rsidRDefault="008950FF" w:rsidP="003434AE">
      <w:r>
        <w:rPr>
          <w:i/>
          <w:color w:val="7030A0"/>
          <w:sz w:val="22"/>
          <w:szCs w:val="22"/>
        </w:rPr>
        <w:t>(</w:t>
      </w:r>
      <w:proofErr w:type="spellStart"/>
      <w:r>
        <w:rPr>
          <w:i/>
          <w:color w:val="7030A0"/>
          <w:sz w:val="22"/>
          <w:szCs w:val="22"/>
        </w:rPr>
        <w:t>Delete</w:t>
      </w:r>
      <w:proofErr w:type="spellEnd"/>
      <w:r>
        <w:rPr>
          <w:i/>
          <w:color w:val="7030A0"/>
          <w:sz w:val="22"/>
          <w:szCs w:val="22"/>
        </w:rPr>
        <w:t xml:space="preserve"> as </w:t>
      </w:r>
      <w:proofErr w:type="spellStart"/>
      <w:r>
        <w:rPr>
          <w:i/>
          <w:color w:val="7030A0"/>
          <w:sz w:val="22"/>
          <w:szCs w:val="22"/>
        </w:rPr>
        <w:t>appropriate</w:t>
      </w:r>
      <w:proofErr w:type="spellEnd"/>
      <w:r>
        <w:rPr>
          <w:i/>
          <w:color w:val="7030A0"/>
          <w:sz w:val="22"/>
          <w:szCs w:val="22"/>
        </w:rPr>
        <w:t xml:space="preserve"> – Barrer la mention inutile)</w:t>
      </w:r>
    </w:p>
    <w:sectPr w:rsidR="00D57422">
      <w:headerReference w:type="default" r:id="rId8"/>
      <w:footerReference w:type="default" r:id="rId9"/>
      <w:pgSz w:w="11906" w:h="16838"/>
      <w:pgMar w:top="828"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09A" w:rsidRDefault="008C209A">
      <w:r>
        <w:separator/>
      </w:r>
    </w:p>
  </w:endnote>
  <w:endnote w:type="continuationSeparator" w:id="0">
    <w:p w:rsidR="008C209A" w:rsidRDefault="008C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ianne">
    <w:altName w:val="Calibri"/>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22" w:rsidRDefault="008950FF">
    <w:pPr>
      <w:pBdr>
        <w:top w:val="none" w:sz="4" w:space="0" w:color="000000"/>
        <w:left w:val="none" w:sz="4" w:space="0" w:color="000000"/>
        <w:bottom w:val="none" w:sz="4" w:space="0" w:color="000000"/>
        <w:right w:val="none" w:sz="4" w:space="0" w:color="000000"/>
        <w:between w:val="none" w:sz="4" w:space="0" w:color="000000"/>
      </w:pBdr>
      <w:tabs>
        <w:tab w:val="center" w:pos="4536"/>
        <w:tab w:val="left" w:pos="5175"/>
        <w:tab w:val="right" w:pos="9072"/>
      </w:tabs>
      <w:rPr>
        <w:color w:val="000000"/>
        <w:sz w:val="22"/>
        <w:szCs w:val="22"/>
      </w:rPr>
    </w:pPr>
    <w:r>
      <w:rPr>
        <w:color w:val="000000"/>
        <w:sz w:val="22"/>
        <w:szCs w:val="22"/>
      </w:rPr>
      <w:tab/>
    </w:r>
    <w:r>
      <w:rPr>
        <w:color w:val="000000"/>
        <w:sz w:val="22"/>
        <w:szCs w:val="22"/>
      </w:rPr>
      <w:fldChar w:fldCharType="begin"/>
    </w:r>
    <w:r>
      <w:rPr>
        <w:color w:val="000000"/>
        <w:sz w:val="22"/>
        <w:szCs w:val="22"/>
      </w:rPr>
      <w:instrText>PAGE  \* Arabic  \* MERGEFORMAT</w:instrText>
    </w:r>
    <w:r>
      <w:rPr>
        <w:color w:val="000000"/>
        <w:sz w:val="22"/>
        <w:szCs w:val="22"/>
      </w:rPr>
      <w:fldChar w:fldCharType="separate"/>
    </w:r>
    <w:r>
      <w:rPr>
        <w:color w:val="000000"/>
        <w:sz w:val="22"/>
        <w:szCs w:val="22"/>
      </w:rPr>
      <w:t>1</w:t>
    </w:r>
    <w:r>
      <w:rPr>
        <w:color w:val="000000"/>
        <w:sz w:val="22"/>
        <w:szCs w:val="22"/>
      </w:rPr>
      <w:fldChar w:fldCharType="end"/>
    </w:r>
    <w:r>
      <w:rPr>
        <w:color w:val="000000"/>
        <w:sz w:val="22"/>
        <w:szCs w:val="22"/>
      </w:rPr>
      <w:t>/</w:t>
    </w:r>
    <w:r>
      <w:rPr>
        <w:color w:val="000000"/>
        <w:sz w:val="22"/>
        <w:szCs w:val="22"/>
      </w:rPr>
      <w:fldChar w:fldCharType="begin"/>
    </w:r>
    <w:r>
      <w:rPr>
        <w:color w:val="000000"/>
        <w:sz w:val="22"/>
        <w:szCs w:val="22"/>
      </w:rPr>
      <w:instrText>NUMPAGES  \* Arabic  \* MERGEFORMAT</w:instrText>
    </w:r>
    <w:r>
      <w:rPr>
        <w:color w:val="000000"/>
        <w:sz w:val="22"/>
        <w:szCs w:val="22"/>
      </w:rPr>
      <w:fldChar w:fldCharType="separate"/>
    </w:r>
    <w:r>
      <w:rPr>
        <w:color w:val="000000"/>
        <w:sz w:val="22"/>
        <w:szCs w:val="22"/>
      </w:rPr>
      <w:t>2</w:t>
    </w:r>
    <w:r>
      <w:rPr>
        <w:color w:val="000000"/>
        <w:sz w:val="22"/>
        <w:szCs w:val="22"/>
      </w:rPr>
      <w:fldChar w:fldCharType="end"/>
    </w:r>
    <w:r>
      <w:rPr>
        <w:color w:val="000000"/>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09A" w:rsidRDefault="008C209A">
      <w:r>
        <w:separator/>
      </w:r>
    </w:p>
  </w:footnote>
  <w:footnote w:type="continuationSeparator" w:id="0">
    <w:p w:rsidR="008C209A" w:rsidRDefault="008C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422" w:rsidRDefault="00D57422">
    <w:pPr>
      <w:widowControl w:val="0"/>
      <w:pBdr>
        <w:top w:val="none" w:sz="4" w:space="0" w:color="000000"/>
        <w:left w:val="none" w:sz="4" w:space="0" w:color="000000"/>
        <w:bottom w:val="none" w:sz="4" w:space="0" w:color="000000"/>
        <w:right w:val="none" w:sz="4" w:space="0" w:color="000000"/>
        <w:between w:val="none" w:sz="4" w:space="0" w:color="000000"/>
      </w:pBdr>
      <w:spacing w:line="276" w:lineRule="auto"/>
    </w:pPr>
  </w:p>
  <w:tbl>
    <w:tblPr>
      <w:tblStyle w:val="StGen3"/>
      <w:tblW w:w="9606" w:type="dxa"/>
      <w:tblInd w:w="0" w:type="dxa"/>
      <w:tblLayout w:type="fixed"/>
      <w:tblLook w:val="0000" w:firstRow="0" w:lastRow="0" w:firstColumn="0" w:lastColumn="0" w:noHBand="0" w:noVBand="0"/>
    </w:tblPr>
    <w:tblGrid>
      <w:gridCol w:w="1371"/>
      <w:gridCol w:w="4703"/>
      <w:gridCol w:w="3532"/>
    </w:tblGrid>
    <w:tr w:rsidR="00D57422">
      <w:trPr>
        <w:cantSplit/>
        <w:trHeight w:val="1267"/>
      </w:trPr>
      <w:tc>
        <w:tcPr>
          <w:tcW w:w="1371" w:type="dxa"/>
        </w:tcPr>
        <w:p w:rsidR="00D57422" w:rsidRDefault="008950FF">
          <w:r>
            <w:rPr>
              <w:noProof/>
            </w:rPr>
            <mc:AlternateContent>
              <mc:Choice Requires="wpg">
                <w:drawing>
                  <wp:anchor distT="0" distB="0" distL="114300" distR="114300" simplePos="0" relativeHeight="251658240" behindDoc="0" locked="0" layoutInCell="1" allowOverlap="1">
                    <wp:simplePos x="0" y="0"/>
                    <wp:positionH relativeFrom="column">
                      <wp:posOffset>1906</wp:posOffset>
                    </wp:positionH>
                    <wp:positionV relativeFrom="paragraph">
                      <wp:posOffset>66675</wp:posOffset>
                    </wp:positionV>
                    <wp:extent cx="733671" cy="720000"/>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a:stretch/>
                          </pic:blipFill>
                          <pic:spPr bwMode="auto">
                            <a:xfrm>
                              <a:off x="0" y="0"/>
                              <a:ext cx="733671" cy="720000"/>
                            </a:xfrm>
                            <a:prstGeom prst="rect">
                              <a:avLst/>
                            </a:prstGeom>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0.15pt;mso-position-horizontal:absolute;mso-position-vertical-relative:text;margin-top:5.25pt;mso-position-vertical:absolute;width:57.77pt;height:56.69pt;mso-wrap-distance-left:9.00pt;mso-wrap-distance-top:0.00pt;mso-wrap-distance-right:9.00pt;mso-wrap-distance-bottom:0.00pt;">
                    <v:path textboxrect="0,0,0,0"/>
                    <w10:wrap type="square"/>
                    <v:imagedata r:id="rId2" o:title=""/>
                  </v:shape>
                </w:pict>
              </mc:Fallback>
            </mc:AlternateContent>
          </w:r>
        </w:p>
      </w:tc>
      <w:tc>
        <w:tcPr>
          <w:tcW w:w="4703" w:type="dxa"/>
          <w:tcBorders>
            <w:right w:val="single" w:sz="4" w:space="0" w:color="000091"/>
          </w:tcBorders>
        </w:tcPr>
        <w:p w:rsidR="00D57422" w:rsidRDefault="008950FF">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center"/>
            <w:rPr>
              <w:rFonts w:ascii="Verdana" w:eastAsia="Verdana" w:hAnsi="Verdana" w:cs="Verdana"/>
              <w:b/>
              <w:smallCaps/>
              <w:color w:val="000091"/>
              <w:sz w:val="20"/>
              <w:szCs w:val="20"/>
            </w:rPr>
          </w:pPr>
          <w:r>
            <w:rPr>
              <w:rFonts w:ascii="Verdana" w:eastAsia="Verdana" w:hAnsi="Verdana" w:cs="Verdana"/>
              <w:b/>
              <w:smallCaps/>
              <w:color w:val="000091"/>
              <w:sz w:val="20"/>
              <w:szCs w:val="20"/>
            </w:rPr>
            <w:t>PEPR STRATEGIE NATIONALE</w:t>
          </w:r>
        </w:p>
        <w:p w:rsidR="00D57422" w:rsidRDefault="00076EDD" w:rsidP="00076EDD">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center"/>
            <w:rPr>
              <w:rFonts w:ascii="Verdana" w:eastAsia="Verdana" w:hAnsi="Verdana" w:cs="Verdana"/>
              <w:b/>
              <w:smallCaps/>
              <w:color w:val="000091"/>
              <w:sz w:val="20"/>
              <w:szCs w:val="20"/>
            </w:rPr>
          </w:pPr>
          <w:r>
            <w:rPr>
              <w:rFonts w:ascii="Verdana" w:eastAsia="Verdana" w:hAnsi="Verdana" w:cs="Verdana"/>
              <w:b/>
              <w:smallCaps/>
              <w:color w:val="000091"/>
              <w:sz w:val="20"/>
              <w:szCs w:val="20"/>
            </w:rPr>
            <w:t xml:space="preserve">Second </w:t>
          </w:r>
          <w:r w:rsidR="008950FF">
            <w:rPr>
              <w:rFonts w:ascii="Verdana" w:eastAsia="Verdana" w:hAnsi="Verdana" w:cs="Verdana"/>
              <w:b/>
              <w:smallCaps/>
              <w:color w:val="000091"/>
              <w:sz w:val="20"/>
              <w:szCs w:val="20"/>
            </w:rPr>
            <w:t>Appel À Manifestation d’intérêt</w:t>
          </w:r>
        </w:p>
        <w:p w:rsidR="00D57422" w:rsidRDefault="00D57422">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center"/>
            <w:rPr>
              <w:rFonts w:ascii="Verdana" w:eastAsia="Verdana" w:hAnsi="Verdana" w:cs="Verdana"/>
              <w:b/>
              <w:smallCaps/>
              <w:color w:val="99CC00"/>
              <w:sz w:val="20"/>
              <w:szCs w:val="20"/>
            </w:rPr>
          </w:pPr>
        </w:p>
        <w:p w:rsidR="00D57422" w:rsidRDefault="008950FF">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center"/>
            <w:rPr>
              <w:rFonts w:ascii="Verdana" w:eastAsia="Verdana" w:hAnsi="Verdana" w:cs="Verdana"/>
              <w:b/>
              <w:smallCaps/>
              <w:color w:val="008000"/>
              <w:sz w:val="22"/>
              <w:szCs w:val="22"/>
            </w:rPr>
          </w:pPr>
          <w:r>
            <w:rPr>
              <w:rFonts w:ascii="Verdana" w:eastAsia="Verdana" w:hAnsi="Verdana" w:cs="Verdana"/>
              <w:b/>
              <w:i/>
              <w:smallCaps/>
              <w:color w:val="000091"/>
              <w:sz w:val="22"/>
              <w:szCs w:val="22"/>
            </w:rPr>
            <w:t>PEPR B-BEST – Axe de recherche Sciences Humaines et Sociales</w:t>
          </w:r>
        </w:p>
      </w:tc>
      <w:tc>
        <w:tcPr>
          <w:tcW w:w="3532" w:type="dxa"/>
          <w:tcBorders>
            <w:top w:val="single" w:sz="4" w:space="0" w:color="000091"/>
            <w:left w:val="single" w:sz="4" w:space="0" w:color="000091"/>
            <w:bottom w:val="single" w:sz="4" w:space="0" w:color="000091"/>
            <w:right w:val="single" w:sz="4" w:space="0" w:color="000091"/>
          </w:tcBorders>
        </w:tcPr>
        <w:p w:rsidR="00D57422" w:rsidRDefault="008950FF">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center"/>
            <w:rPr>
              <w:rFonts w:ascii="Verdana" w:eastAsia="Verdana" w:hAnsi="Verdana" w:cs="Verdana"/>
              <w:b/>
              <w:smallCaps/>
              <w:color w:val="000091"/>
              <w:sz w:val="20"/>
              <w:szCs w:val="20"/>
            </w:rPr>
          </w:pPr>
          <w:r>
            <w:rPr>
              <w:rFonts w:ascii="Verdana" w:eastAsia="Verdana" w:hAnsi="Verdana" w:cs="Verdana"/>
              <w:b/>
              <w:smallCaps/>
              <w:color w:val="000091"/>
              <w:sz w:val="20"/>
              <w:szCs w:val="20"/>
            </w:rPr>
            <w:t>Document présentation projet</w:t>
          </w:r>
        </w:p>
        <w:p w:rsidR="00D57422" w:rsidRDefault="00D57422">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center"/>
            <w:rPr>
              <w:rFonts w:ascii="Verdana" w:eastAsia="Verdana" w:hAnsi="Verdana" w:cs="Verdana"/>
              <w:b/>
              <w:smallCaps/>
              <w:color w:val="339966"/>
              <w:sz w:val="20"/>
              <w:szCs w:val="20"/>
            </w:rPr>
          </w:pPr>
        </w:p>
        <w:p w:rsidR="00D57422" w:rsidRDefault="008950FF">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center"/>
            <w:rPr>
              <w:rFonts w:ascii="Verdana" w:eastAsia="Verdana" w:hAnsi="Verdana" w:cs="Verdana"/>
              <w:b/>
              <w:color w:val="99CC00"/>
              <w:sz w:val="20"/>
              <w:szCs w:val="20"/>
            </w:rPr>
          </w:pPr>
          <w:r>
            <w:rPr>
              <w:rFonts w:ascii="Verdana" w:eastAsia="Verdana" w:hAnsi="Verdana" w:cs="Verdana"/>
              <w:b/>
              <w:color w:val="000000"/>
              <w:sz w:val="20"/>
              <w:szCs w:val="20"/>
            </w:rPr>
            <w:t>Acronyme du projet</w:t>
          </w:r>
        </w:p>
      </w:tc>
    </w:tr>
  </w:tbl>
  <w:p w:rsidR="00D57422" w:rsidRDefault="00D57422">
    <w:pPr>
      <w:pBdr>
        <w:top w:val="none" w:sz="4" w:space="0" w:color="000000"/>
        <w:left w:val="none" w:sz="4" w:space="0" w:color="000000"/>
        <w:bottom w:val="none" w:sz="4" w:space="0" w:color="000000"/>
        <w:right w:val="none" w:sz="4" w:space="0" w:color="000000"/>
        <w:between w:val="none" w:sz="4" w:space="0" w:color="000000"/>
      </w:pBdr>
      <w:tabs>
        <w:tab w:val="center" w:pos="4536"/>
        <w:tab w:val="right" w:pos="9072"/>
      </w:tabs>
      <w:jc w:val="both"/>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987B3B"/>
    <w:multiLevelType w:val="hybridMultilevel"/>
    <w:tmpl w:val="98208DCC"/>
    <w:lvl w:ilvl="0" w:tplc="3A9246D2">
      <w:start w:val="1"/>
      <w:numFmt w:val="bullet"/>
      <w:lvlText w:val="-"/>
      <w:lvlJc w:val="left"/>
      <w:pPr>
        <w:ind w:left="720" w:hanging="360"/>
      </w:pPr>
      <w:rPr>
        <w:rFonts w:ascii="Verdana" w:eastAsia="Verdana" w:hAnsi="Verdana" w:cs="Verdana" w:hint="default"/>
      </w:rPr>
    </w:lvl>
    <w:lvl w:ilvl="1" w:tplc="5ABAE6B0">
      <w:start w:val="1"/>
      <w:numFmt w:val="bullet"/>
      <w:lvlText w:val="o"/>
      <w:lvlJc w:val="left"/>
      <w:pPr>
        <w:ind w:left="1440" w:hanging="360"/>
      </w:pPr>
      <w:rPr>
        <w:rFonts w:ascii="Courier New" w:hAnsi="Courier New" w:cs="Courier New" w:hint="default"/>
      </w:rPr>
    </w:lvl>
    <w:lvl w:ilvl="2" w:tplc="76643B4E">
      <w:start w:val="1"/>
      <w:numFmt w:val="bullet"/>
      <w:lvlText w:val=""/>
      <w:lvlJc w:val="left"/>
      <w:pPr>
        <w:ind w:left="2160" w:hanging="360"/>
      </w:pPr>
      <w:rPr>
        <w:rFonts w:ascii="Wingdings" w:hAnsi="Wingdings" w:hint="default"/>
      </w:rPr>
    </w:lvl>
    <w:lvl w:ilvl="3" w:tplc="80302BBA">
      <w:start w:val="1"/>
      <w:numFmt w:val="bullet"/>
      <w:lvlText w:val=""/>
      <w:lvlJc w:val="left"/>
      <w:pPr>
        <w:ind w:left="2880" w:hanging="360"/>
      </w:pPr>
      <w:rPr>
        <w:rFonts w:ascii="Symbol" w:hAnsi="Symbol" w:hint="default"/>
      </w:rPr>
    </w:lvl>
    <w:lvl w:ilvl="4" w:tplc="DF706E3C">
      <w:start w:val="1"/>
      <w:numFmt w:val="bullet"/>
      <w:lvlText w:val="o"/>
      <w:lvlJc w:val="left"/>
      <w:pPr>
        <w:ind w:left="3600" w:hanging="360"/>
      </w:pPr>
      <w:rPr>
        <w:rFonts w:ascii="Courier New" w:hAnsi="Courier New" w:cs="Courier New" w:hint="default"/>
      </w:rPr>
    </w:lvl>
    <w:lvl w:ilvl="5" w:tplc="72C46D3A">
      <w:start w:val="1"/>
      <w:numFmt w:val="bullet"/>
      <w:lvlText w:val=""/>
      <w:lvlJc w:val="left"/>
      <w:pPr>
        <w:ind w:left="4320" w:hanging="360"/>
      </w:pPr>
      <w:rPr>
        <w:rFonts w:ascii="Wingdings" w:hAnsi="Wingdings" w:hint="default"/>
      </w:rPr>
    </w:lvl>
    <w:lvl w:ilvl="6" w:tplc="E27EB9CE">
      <w:start w:val="1"/>
      <w:numFmt w:val="bullet"/>
      <w:lvlText w:val=""/>
      <w:lvlJc w:val="left"/>
      <w:pPr>
        <w:ind w:left="5040" w:hanging="360"/>
      </w:pPr>
      <w:rPr>
        <w:rFonts w:ascii="Symbol" w:hAnsi="Symbol" w:hint="default"/>
      </w:rPr>
    </w:lvl>
    <w:lvl w:ilvl="7" w:tplc="A2760450">
      <w:start w:val="1"/>
      <w:numFmt w:val="bullet"/>
      <w:lvlText w:val="o"/>
      <w:lvlJc w:val="left"/>
      <w:pPr>
        <w:ind w:left="5760" w:hanging="360"/>
      </w:pPr>
      <w:rPr>
        <w:rFonts w:ascii="Courier New" w:hAnsi="Courier New" w:cs="Courier New" w:hint="default"/>
      </w:rPr>
    </w:lvl>
    <w:lvl w:ilvl="8" w:tplc="E488B24E">
      <w:start w:val="1"/>
      <w:numFmt w:val="bullet"/>
      <w:lvlText w:val=""/>
      <w:lvlJc w:val="left"/>
      <w:pPr>
        <w:ind w:left="6480" w:hanging="360"/>
      </w:pPr>
      <w:rPr>
        <w:rFonts w:ascii="Wingdings" w:hAnsi="Wingdings" w:hint="default"/>
      </w:rPr>
    </w:lvl>
  </w:abstractNum>
  <w:abstractNum w:abstractNumId="1" w15:restartNumberingAfterBreak="0">
    <w:nsid w:val="51C949C0"/>
    <w:multiLevelType w:val="hybridMultilevel"/>
    <w:tmpl w:val="222A03F4"/>
    <w:lvl w:ilvl="0" w:tplc="07ACA61C">
      <w:start w:val="1"/>
      <w:numFmt w:val="bullet"/>
      <w:lvlText w:val=""/>
      <w:lvlJc w:val="left"/>
      <w:pPr>
        <w:ind w:left="360" w:hanging="360"/>
      </w:pPr>
      <w:rPr>
        <w:rFonts w:ascii="Wingdings" w:hAnsi="Wingdings" w:hint="default"/>
        <w:color w:val="auto"/>
      </w:rPr>
    </w:lvl>
    <w:lvl w:ilvl="1" w:tplc="0D4A551E">
      <w:start w:val="1"/>
      <w:numFmt w:val="bullet"/>
      <w:lvlText w:val="o"/>
      <w:lvlJc w:val="left"/>
      <w:pPr>
        <w:ind w:left="1080" w:hanging="360"/>
      </w:pPr>
      <w:rPr>
        <w:rFonts w:ascii="Courier New" w:hAnsi="Courier New" w:cs="Courier New" w:hint="default"/>
      </w:rPr>
    </w:lvl>
    <w:lvl w:ilvl="2" w:tplc="AFE0D150">
      <w:start w:val="1"/>
      <w:numFmt w:val="bullet"/>
      <w:lvlText w:val=""/>
      <w:lvlJc w:val="left"/>
      <w:pPr>
        <w:ind w:left="1800" w:hanging="360"/>
      </w:pPr>
      <w:rPr>
        <w:rFonts w:ascii="Wingdings" w:hAnsi="Wingdings" w:hint="default"/>
      </w:rPr>
    </w:lvl>
    <w:lvl w:ilvl="3" w:tplc="A20AFF14">
      <w:start w:val="1"/>
      <w:numFmt w:val="bullet"/>
      <w:lvlText w:val=""/>
      <w:lvlJc w:val="left"/>
      <w:pPr>
        <w:ind w:left="2520" w:hanging="360"/>
      </w:pPr>
      <w:rPr>
        <w:rFonts w:ascii="Symbol" w:hAnsi="Symbol" w:hint="default"/>
      </w:rPr>
    </w:lvl>
    <w:lvl w:ilvl="4" w:tplc="318298F8">
      <w:start w:val="1"/>
      <w:numFmt w:val="bullet"/>
      <w:lvlText w:val="o"/>
      <w:lvlJc w:val="left"/>
      <w:pPr>
        <w:ind w:left="3240" w:hanging="360"/>
      </w:pPr>
      <w:rPr>
        <w:rFonts w:ascii="Courier New" w:hAnsi="Courier New" w:cs="Courier New" w:hint="default"/>
      </w:rPr>
    </w:lvl>
    <w:lvl w:ilvl="5" w:tplc="F0F8EDEA">
      <w:start w:val="1"/>
      <w:numFmt w:val="bullet"/>
      <w:lvlText w:val=""/>
      <w:lvlJc w:val="left"/>
      <w:pPr>
        <w:ind w:left="3960" w:hanging="360"/>
      </w:pPr>
      <w:rPr>
        <w:rFonts w:ascii="Wingdings" w:hAnsi="Wingdings" w:hint="default"/>
      </w:rPr>
    </w:lvl>
    <w:lvl w:ilvl="6" w:tplc="F176D5F6">
      <w:start w:val="1"/>
      <w:numFmt w:val="bullet"/>
      <w:lvlText w:val=""/>
      <w:lvlJc w:val="left"/>
      <w:pPr>
        <w:ind w:left="4680" w:hanging="360"/>
      </w:pPr>
      <w:rPr>
        <w:rFonts w:ascii="Symbol" w:hAnsi="Symbol" w:hint="default"/>
      </w:rPr>
    </w:lvl>
    <w:lvl w:ilvl="7" w:tplc="F87A136E">
      <w:start w:val="1"/>
      <w:numFmt w:val="bullet"/>
      <w:lvlText w:val="o"/>
      <w:lvlJc w:val="left"/>
      <w:pPr>
        <w:ind w:left="5400" w:hanging="360"/>
      </w:pPr>
      <w:rPr>
        <w:rFonts w:ascii="Courier New" w:hAnsi="Courier New" w:cs="Courier New" w:hint="default"/>
      </w:rPr>
    </w:lvl>
    <w:lvl w:ilvl="8" w:tplc="A532DA20">
      <w:start w:val="1"/>
      <w:numFmt w:val="bullet"/>
      <w:lvlText w:val=""/>
      <w:lvlJc w:val="left"/>
      <w:pPr>
        <w:ind w:left="6120" w:hanging="360"/>
      </w:pPr>
      <w:rPr>
        <w:rFonts w:ascii="Wingdings" w:hAnsi="Wingdings" w:hint="default"/>
      </w:rPr>
    </w:lvl>
  </w:abstractNum>
  <w:abstractNum w:abstractNumId="2" w15:restartNumberingAfterBreak="0">
    <w:nsid w:val="69CD36E8"/>
    <w:multiLevelType w:val="hybridMultilevel"/>
    <w:tmpl w:val="323EE1A6"/>
    <w:lvl w:ilvl="0" w:tplc="5B24DA14">
      <w:start w:val="1"/>
      <w:numFmt w:val="bullet"/>
      <w:lvlText w:val=""/>
      <w:lvlJc w:val="left"/>
      <w:pPr>
        <w:ind w:left="360" w:hanging="360"/>
      </w:pPr>
      <w:rPr>
        <w:rFonts w:ascii="Wingdings" w:hAnsi="Wingdings" w:hint="default"/>
        <w:color w:val="auto"/>
      </w:rPr>
    </w:lvl>
    <w:lvl w:ilvl="1" w:tplc="B19AD972">
      <w:start w:val="1"/>
      <w:numFmt w:val="bullet"/>
      <w:lvlText w:val="o"/>
      <w:lvlJc w:val="left"/>
      <w:pPr>
        <w:ind w:left="1080" w:hanging="360"/>
      </w:pPr>
      <w:rPr>
        <w:rFonts w:ascii="Courier New" w:hAnsi="Courier New" w:cs="Courier New" w:hint="default"/>
      </w:rPr>
    </w:lvl>
    <w:lvl w:ilvl="2" w:tplc="871A5258">
      <w:start w:val="1"/>
      <w:numFmt w:val="bullet"/>
      <w:lvlText w:val=""/>
      <w:lvlJc w:val="left"/>
      <w:pPr>
        <w:ind w:left="1800" w:hanging="360"/>
      </w:pPr>
      <w:rPr>
        <w:rFonts w:ascii="Wingdings" w:hAnsi="Wingdings" w:hint="default"/>
      </w:rPr>
    </w:lvl>
    <w:lvl w:ilvl="3" w:tplc="66703016">
      <w:start w:val="1"/>
      <w:numFmt w:val="bullet"/>
      <w:lvlText w:val=""/>
      <w:lvlJc w:val="left"/>
      <w:pPr>
        <w:ind w:left="2520" w:hanging="360"/>
      </w:pPr>
      <w:rPr>
        <w:rFonts w:ascii="Symbol" w:hAnsi="Symbol" w:hint="default"/>
      </w:rPr>
    </w:lvl>
    <w:lvl w:ilvl="4" w:tplc="04B04EE8">
      <w:start w:val="1"/>
      <w:numFmt w:val="bullet"/>
      <w:lvlText w:val="o"/>
      <w:lvlJc w:val="left"/>
      <w:pPr>
        <w:ind w:left="3240" w:hanging="360"/>
      </w:pPr>
      <w:rPr>
        <w:rFonts w:ascii="Courier New" w:hAnsi="Courier New" w:cs="Courier New" w:hint="default"/>
      </w:rPr>
    </w:lvl>
    <w:lvl w:ilvl="5" w:tplc="7C16FFB4">
      <w:start w:val="1"/>
      <w:numFmt w:val="bullet"/>
      <w:lvlText w:val=""/>
      <w:lvlJc w:val="left"/>
      <w:pPr>
        <w:ind w:left="3960" w:hanging="360"/>
      </w:pPr>
      <w:rPr>
        <w:rFonts w:ascii="Wingdings" w:hAnsi="Wingdings" w:hint="default"/>
      </w:rPr>
    </w:lvl>
    <w:lvl w:ilvl="6" w:tplc="235E1604">
      <w:start w:val="1"/>
      <w:numFmt w:val="bullet"/>
      <w:lvlText w:val=""/>
      <w:lvlJc w:val="left"/>
      <w:pPr>
        <w:ind w:left="4680" w:hanging="360"/>
      </w:pPr>
      <w:rPr>
        <w:rFonts w:ascii="Symbol" w:hAnsi="Symbol" w:hint="default"/>
      </w:rPr>
    </w:lvl>
    <w:lvl w:ilvl="7" w:tplc="024C5A48">
      <w:start w:val="1"/>
      <w:numFmt w:val="bullet"/>
      <w:lvlText w:val="o"/>
      <w:lvlJc w:val="left"/>
      <w:pPr>
        <w:ind w:left="5400" w:hanging="360"/>
      </w:pPr>
      <w:rPr>
        <w:rFonts w:ascii="Courier New" w:hAnsi="Courier New" w:cs="Courier New" w:hint="default"/>
      </w:rPr>
    </w:lvl>
    <w:lvl w:ilvl="8" w:tplc="D09A562E">
      <w:start w:val="1"/>
      <w:numFmt w:val="bullet"/>
      <w:lvlText w:val=""/>
      <w:lvlJc w:val="left"/>
      <w:pPr>
        <w:ind w:left="6120" w:hanging="360"/>
      </w:pPr>
      <w:rPr>
        <w:rFonts w:ascii="Wingdings" w:hAnsi="Wingdings" w:hint="default"/>
      </w:rPr>
    </w:lvl>
  </w:abstractNum>
  <w:abstractNum w:abstractNumId="3" w15:restartNumberingAfterBreak="0">
    <w:nsid w:val="71871309"/>
    <w:multiLevelType w:val="multilevel"/>
    <w:tmpl w:val="0CE64E7C"/>
    <w:lvl w:ilvl="0">
      <w:start w:val="1"/>
      <w:numFmt w:val="decimal"/>
      <w:pStyle w:val="Titre1"/>
      <w:lvlText w:val="%1"/>
      <w:lvlJc w:val="left"/>
      <w:pPr>
        <w:ind w:left="4827" w:hanging="432"/>
      </w:pPr>
      <w:rPr>
        <w:i w:val="0"/>
      </w:rPr>
    </w:lvl>
    <w:lvl w:ilvl="1">
      <w:start w:val="1"/>
      <w:numFmt w:val="decimal"/>
      <w:pStyle w:val="Titre2"/>
      <w:lvlText w:val="%1.%2"/>
      <w:lvlJc w:val="left"/>
      <w:pPr>
        <w:ind w:left="2844" w:hanging="576"/>
      </w:pPr>
    </w:lvl>
    <w:lvl w:ilvl="2">
      <w:start w:val="1"/>
      <w:numFmt w:val="decimal"/>
      <w:pStyle w:val="Titre3"/>
      <w:lvlText w:val="%1.%2.%3"/>
      <w:lvlJc w:val="left"/>
      <w:pPr>
        <w:ind w:left="2988" w:hanging="720"/>
      </w:pPr>
    </w:lvl>
    <w:lvl w:ilvl="3">
      <w:start w:val="1"/>
      <w:numFmt w:val="decimal"/>
      <w:pStyle w:val="Titre4"/>
      <w:lvlText w:val="%1.%2.%3.%4"/>
      <w:lvlJc w:val="left"/>
      <w:pPr>
        <w:ind w:left="3132" w:hanging="864"/>
      </w:pPr>
    </w:lvl>
    <w:lvl w:ilvl="4">
      <w:start w:val="1"/>
      <w:numFmt w:val="decimal"/>
      <w:pStyle w:val="Titre5"/>
      <w:lvlText w:val="%1.%2.%3.%4.%5"/>
      <w:lvlJc w:val="left"/>
      <w:pPr>
        <w:ind w:left="3276" w:hanging="1008"/>
      </w:pPr>
    </w:lvl>
    <w:lvl w:ilvl="5">
      <w:start w:val="1"/>
      <w:numFmt w:val="decimal"/>
      <w:pStyle w:val="Titre6"/>
      <w:lvlText w:val="%1.%2.%3.%4.%5.%6"/>
      <w:lvlJc w:val="left"/>
      <w:pPr>
        <w:ind w:left="3420" w:hanging="1152"/>
      </w:pPr>
    </w:lvl>
    <w:lvl w:ilvl="6">
      <w:start w:val="1"/>
      <w:numFmt w:val="decimal"/>
      <w:pStyle w:val="Titre7"/>
      <w:lvlText w:val="%1.%2.%3.%4.%5.%6.%7"/>
      <w:lvlJc w:val="left"/>
      <w:pPr>
        <w:ind w:left="3564" w:hanging="1296"/>
      </w:pPr>
    </w:lvl>
    <w:lvl w:ilvl="7">
      <w:start w:val="1"/>
      <w:numFmt w:val="decimal"/>
      <w:pStyle w:val="Titre8"/>
      <w:lvlText w:val="%1.%2.%3.%4.%5.%6.%7.%8"/>
      <w:lvlJc w:val="left"/>
      <w:pPr>
        <w:ind w:left="3708" w:hanging="1440"/>
      </w:pPr>
    </w:lvl>
    <w:lvl w:ilvl="8">
      <w:start w:val="1"/>
      <w:numFmt w:val="decimal"/>
      <w:pStyle w:val="Titre9"/>
      <w:lvlText w:val="%1.%2.%3.%4.%5.%6.%7.%8.%9"/>
      <w:lvlJc w:val="left"/>
      <w:pPr>
        <w:ind w:left="3852" w:hanging="1584"/>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422"/>
    <w:rsid w:val="00076EDD"/>
    <w:rsid w:val="003434AE"/>
    <w:rsid w:val="007456F2"/>
    <w:rsid w:val="008950FF"/>
    <w:rsid w:val="008C209A"/>
    <w:rsid w:val="00D57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650A2"/>
  <w15:docId w15:val="{07046B54-C1F0-4897-96C6-5CB541CF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numPr>
        <w:numId w:val="1"/>
      </w:numPr>
      <w:spacing w:before="240" w:after="120"/>
      <w:ind w:left="432"/>
      <w:jc w:val="both"/>
      <w:outlineLvl w:val="0"/>
    </w:pPr>
    <w:rPr>
      <w:rFonts w:ascii="Marianne" w:eastAsia="Lucida Sans Unicode" w:hAnsi="Marianne" w:cs="Lucida Sans Unicode"/>
      <w:b/>
      <w:color w:val="F50000"/>
      <w:sz w:val="28"/>
      <w:szCs w:val="20"/>
      <w:lang w:val="en-US"/>
    </w:rPr>
  </w:style>
  <w:style w:type="paragraph" w:styleId="Titre2">
    <w:name w:val="heading 2"/>
    <w:basedOn w:val="Normal"/>
    <w:next w:val="Normal"/>
    <w:link w:val="Titre2Car"/>
    <w:uiPriority w:val="9"/>
    <w:semiHidden/>
    <w:unhideWhenUsed/>
    <w:qFormat/>
    <w:pPr>
      <w:keepNext/>
      <w:keepLines/>
      <w:numPr>
        <w:ilvl w:val="1"/>
        <w:numId w:val="1"/>
      </w:numPr>
      <w:spacing w:before="240" w:after="240" w:line="276" w:lineRule="auto"/>
      <w:outlineLvl w:val="1"/>
    </w:pPr>
    <w:rPr>
      <w:rFonts w:asciiTheme="majorHAnsi" w:eastAsiaTheme="majorEastAsia" w:hAnsiTheme="majorHAnsi" w:cstheme="majorBidi"/>
      <w:b/>
      <w:smallCaps/>
      <w:color w:val="008000"/>
      <w:szCs w:val="26"/>
    </w:rPr>
  </w:style>
  <w:style w:type="paragraph" w:styleId="Titre3">
    <w:name w:val="heading 3"/>
    <w:basedOn w:val="Normal"/>
    <w:next w:val="Normal"/>
    <w:link w:val="Titre3Car"/>
    <w:uiPriority w:val="9"/>
    <w:semiHidden/>
    <w:unhideWhenUsed/>
    <w:qFormat/>
    <w:pPr>
      <w:keepNext/>
      <w:keepLines/>
      <w:numPr>
        <w:ilvl w:val="2"/>
        <w:numId w:val="1"/>
      </w:numPr>
      <w:spacing w:before="240" w:after="120" w:line="276" w:lineRule="auto"/>
      <w:jc w:val="both"/>
      <w:outlineLvl w:val="2"/>
    </w:pPr>
    <w:rPr>
      <w:rFonts w:asciiTheme="majorHAnsi" w:eastAsiaTheme="majorEastAsia" w:hAnsiTheme="majorHAnsi" w:cstheme="majorBidi"/>
      <w:b/>
      <w:color w:val="2F5496" w:themeColor="accent1" w:themeShade="BF"/>
    </w:rPr>
  </w:style>
  <w:style w:type="paragraph" w:styleId="Titre4">
    <w:name w:val="heading 4"/>
    <w:basedOn w:val="Normal"/>
    <w:next w:val="Normal"/>
    <w:link w:val="Titre4Car"/>
    <w:uiPriority w:val="9"/>
    <w:semiHidden/>
    <w:unhideWhenUsed/>
    <w:qFormat/>
    <w:pPr>
      <w:keepNext/>
      <w:keepLines/>
      <w:numPr>
        <w:ilvl w:val="3"/>
        <w:numId w:val="1"/>
      </w:numPr>
      <w:spacing w:before="40" w:line="276" w:lineRule="auto"/>
      <w:jc w:val="both"/>
      <w:outlineLvl w:val="3"/>
    </w:pPr>
    <w:rPr>
      <w:rFonts w:asciiTheme="majorHAnsi" w:eastAsiaTheme="majorEastAsia" w:hAnsiTheme="majorHAnsi" w:cstheme="majorBidi"/>
      <w:i/>
      <w:iCs/>
      <w:color w:val="2F5496" w:themeColor="accent1" w:themeShade="BF"/>
      <w:sz w:val="22"/>
      <w:szCs w:val="22"/>
    </w:rPr>
  </w:style>
  <w:style w:type="paragraph" w:styleId="Titre5">
    <w:name w:val="heading 5"/>
    <w:basedOn w:val="Normal"/>
    <w:next w:val="Normal"/>
    <w:link w:val="Titre5Car"/>
    <w:uiPriority w:val="9"/>
    <w:semiHidden/>
    <w:unhideWhenUsed/>
    <w:qFormat/>
    <w:pPr>
      <w:keepNext/>
      <w:keepLines/>
      <w:numPr>
        <w:ilvl w:val="4"/>
        <w:numId w:val="1"/>
      </w:numPr>
      <w:spacing w:before="40" w:line="276" w:lineRule="auto"/>
      <w:jc w:val="both"/>
      <w:outlineLvl w:val="4"/>
    </w:pPr>
    <w:rPr>
      <w:rFonts w:asciiTheme="majorHAnsi" w:eastAsiaTheme="majorEastAsia" w:hAnsiTheme="majorHAnsi" w:cstheme="majorBidi"/>
      <w:color w:val="2F5496" w:themeColor="accent1" w:themeShade="BF"/>
      <w:sz w:val="22"/>
      <w:szCs w:val="22"/>
    </w:rPr>
  </w:style>
  <w:style w:type="paragraph" w:styleId="Titre6">
    <w:name w:val="heading 6"/>
    <w:basedOn w:val="Normal"/>
    <w:next w:val="Normal"/>
    <w:link w:val="Titre6Car"/>
    <w:uiPriority w:val="9"/>
    <w:semiHidden/>
    <w:unhideWhenUsed/>
    <w:qFormat/>
    <w:pPr>
      <w:keepNext/>
      <w:keepLines/>
      <w:numPr>
        <w:ilvl w:val="5"/>
        <w:numId w:val="1"/>
      </w:numPr>
      <w:spacing w:before="40" w:line="276" w:lineRule="auto"/>
      <w:jc w:val="both"/>
      <w:outlineLvl w:val="5"/>
    </w:pPr>
    <w:rPr>
      <w:rFonts w:asciiTheme="majorHAnsi" w:eastAsiaTheme="majorEastAsia" w:hAnsiTheme="majorHAnsi" w:cstheme="majorBidi"/>
      <w:color w:val="1F3763" w:themeColor="accent1" w:themeShade="7F"/>
      <w:sz w:val="22"/>
      <w:szCs w:val="22"/>
    </w:rPr>
  </w:style>
  <w:style w:type="paragraph" w:styleId="Titre7">
    <w:name w:val="heading 7"/>
    <w:basedOn w:val="Normal"/>
    <w:next w:val="Normal"/>
    <w:link w:val="Titre7Car"/>
    <w:uiPriority w:val="9"/>
    <w:semiHidden/>
    <w:unhideWhenUsed/>
    <w:qFormat/>
    <w:pPr>
      <w:keepNext/>
      <w:keepLines/>
      <w:numPr>
        <w:ilvl w:val="6"/>
        <w:numId w:val="1"/>
      </w:numPr>
      <w:spacing w:before="40" w:line="276" w:lineRule="auto"/>
      <w:jc w:val="both"/>
      <w:outlineLvl w:val="6"/>
    </w:pPr>
    <w:rPr>
      <w:rFonts w:asciiTheme="majorHAnsi" w:eastAsiaTheme="majorEastAsia" w:hAnsiTheme="majorHAnsi" w:cstheme="majorBidi"/>
      <w:i/>
      <w:iCs/>
      <w:color w:val="1F3763" w:themeColor="accent1" w:themeShade="7F"/>
      <w:sz w:val="22"/>
      <w:szCs w:val="22"/>
    </w:rPr>
  </w:style>
  <w:style w:type="paragraph" w:styleId="Titre8">
    <w:name w:val="heading 8"/>
    <w:basedOn w:val="Normal"/>
    <w:next w:val="Normal"/>
    <w:link w:val="Titre8Car"/>
    <w:uiPriority w:val="9"/>
    <w:semiHidden/>
    <w:unhideWhenUsed/>
    <w:qFormat/>
    <w:pPr>
      <w:keepNext/>
      <w:keepLines/>
      <w:numPr>
        <w:ilvl w:val="7"/>
        <w:numId w:val="1"/>
      </w:numPr>
      <w:spacing w:before="40" w:line="276" w:lineRule="auto"/>
      <w:jc w:val="both"/>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pPr>
      <w:keepNext/>
      <w:keepLines/>
      <w:numPr>
        <w:ilvl w:val="8"/>
        <w:numId w:val="1"/>
      </w:numPr>
      <w:spacing w:before="40" w:line="276"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pPr>
      <w:keepNext/>
      <w:keepLines/>
      <w:spacing w:before="480" w:after="120"/>
    </w:pPr>
    <w:rPr>
      <w:b/>
      <w:sz w:val="72"/>
      <w:szCs w:val="72"/>
    </w:rPr>
  </w:style>
  <w:style w:type="character" w:customStyle="1" w:styleId="Titre1Car">
    <w:name w:val="Titre 1 Car"/>
    <w:basedOn w:val="Policepardfaut"/>
    <w:link w:val="Titre1"/>
    <w:uiPriority w:val="9"/>
    <w:rPr>
      <w:rFonts w:ascii="Marianne" w:eastAsia="Lucida Sans Unicode" w:hAnsi="Marianne" w:cs="Lucida Sans Unicode"/>
      <w:b/>
      <w:color w:val="F50000"/>
      <w:sz w:val="28"/>
      <w:szCs w:val="20"/>
      <w:lang w:val="en-US"/>
    </w:rPr>
  </w:style>
  <w:style w:type="character" w:customStyle="1" w:styleId="Titre2Car">
    <w:name w:val="Titre 2 Car"/>
    <w:basedOn w:val="Policepardfaut"/>
    <w:link w:val="Titre2"/>
    <w:rPr>
      <w:rFonts w:asciiTheme="majorHAnsi" w:eastAsiaTheme="majorEastAsia" w:hAnsiTheme="majorHAnsi" w:cstheme="majorBidi"/>
      <w:b/>
      <w:smallCaps/>
      <w:color w:val="008000"/>
      <w:szCs w:val="26"/>
    </w:rPr>
  </w:style>
  <w:style w:type="character" w:customStyle="1" w:styleId="Titre3Car">
    <w:name w:val="Titre 3 Car"/>
    <w:basedOn w:val="Policepardfaut"/>
    <w:link w:val="Titre3"/>
    <w:rPr>
      <w:rFonts w:asciiTheme="majorHAnsi" w:eastAsiaTheme="majorEastAsia" w:hAnsiTheme="majorHAnsi" w:cstheme="majorBidi"/>
      <w:b/>
      <w:color w:val="2F5496" w:themeColor="accent1" w:themeShade="BF"/>
    </w:rPr>
  </w:style>
  <w:style w:type="character" w:customStyle="1" w:styleId="Titre4Car">
    <w:name w:val="Titre 4 Car"/>
    <w:basedOn w:val="Policepardfaut"/>
    <w:link w:val="Titre4"/>
    <w:semiHidden/>
    <w:rPr>
      <w:rFonts w:asciiTheme="majorHAnsi" w:eastAsiaTheme="majorEastAsia" w:hAnsiTheme="majorHAnsi" w:cstheme="majorBidi"/>
      <w:i/>
      <w:iCs/>
      <w:color w:val="2F5496" w:themeColor="accent1" w:themeShade="BF"/>
      <w:sz w:val="22"/>
      <w:szCs w:val="22"/>
    </w:rPr>
  </w:style>
  <w:style w:type="character" w:customStyle="1" w:styleId="Titre5Car">
    <w:name w:val="Titre 5 Car"/>
    <w:basedOn w:val="Policepardfaut"/>
    <w:link w:val="Titre5"/>
    <w:uiPriority w:val="9"/>
    <w:semiHidden/>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Pr>
      <w:rFonts w:asciiTheme="majorHAnsi" w:eastAsiaTheme="majorEastAsia" w:hAnsiTheme="majorHAnsi" w:cstheme="majorBidi"/>
      <w:i/>
      <w:iCs/>
      <w:color w:val="272727" w:themeColor="text1" w:themeTint="D8"/>
      <w:sz w:val="21"/>
      <w:szCs w:val="21"/>
    </w:rPr>
  </w:style>
  <w:style w:type="paragraph" w:styleId="Sansinterligne">
    <w:name w:val="No Spacing"/>
    <w:next w:val="Normal"/>
    <w:uiPriority w:val="1"/>
    <w:qFormat/>
    <w:pPr>
      <w:spacing w:line="276" w:lineRule="auto"/>
      <w:jc w:val="both"/>
    </w:pPr>
    <w:rPr>
      <w:i/>
      <w:color w:val="7030A0"/>
      <w:sz w:val="22"/>
      <w:szCs w:val="22"/>
    </w:rPr>
  </w:style>
  <w:style w:type="paragraph" w:styleId="En-tte">
    <w:name w:val="header"/>
    <w:basedOn w:val="Normal"/>
    <w:link w:val="En-tteCar"/>
    <w:unhideWhenUsed/>
    <w:pPr>
      <w:tabs>
        <w:tab w:val="center" w:pos="4536"/>
        <w:tab w:val="right" w:pos="9072"/>
      </w:tabs>
      <w:jc w:val="both"/>
    </w:pPr>
    <w:rPr>
      <w:sz w:val="22"/>
      <w:szCs w:val="22"/>
    </w:rPr>
  </w:style>
  <w:style w:type="character" w:customStyle="1" w:styleId="En-tteCar">
    <w:name w:val="En-tête Car"/>
    <w:basedOn w:val="Policepardfaut"/>
    <w:link w:val="En-tte"/>
    <w:rPr>
      <w:sz w:val="22"/>
      <w:szCs w:val="22"/>
    </w:rPr>
  </w:style>
  <w:style w:type="paragraph" w:styleId="Pieddepage">
    <w:name w:val="footer"/>
    <w:basedOn w:val="Normal"/>
    <w:link w:val="PieddepageCar"/>
    <w:uiPriority w:val="99"/>
    <w:unhideWhenUsed/>
    <w:pPr>
      <w:tabs>
        <w:tab w:val="center" w:pos="4536"/>
        <w:tab w:val="right" w:pos="9072"/>
      </w:tabs>
      <w:jc w:val="both"/>
    </w:pPr>
    <w:rPr>
      <w:sz w:val="22"/>
      <w:szCs w:val="22"/>
    </w:rPr>
  </w:style>
  <w:style w:type="character" w:customStyle="1" w:styleId="PieddepageCar">
    <w:name w:val="Pied de page Car"/>
    <w:basedOn w:val="Policepardfaut"/>
    <w:link w:val="Pieddepage"/>
    <w:uiPriority w:val="99"/>
    <w:rPr>
      <w:sz w:val="22"/>
      <w:szCs w:val="22"/>
    </w:rPr>
  </w:style>
  <w:style w:type="table" w:styleId="Grilledutableau">
    <w:name w:val="Table Grid"/>
    <w:basedOn w:val="TableauNormal"/>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ev">
    <w:name w:val="Strong"/>
    <w:basedOn w:val="Policepardfaut"/>
    <w:uiPriority w:val="22"/>
    <w:qFormat/>
    <w:rPr>
      <w:rFonts w:asciiTheme="minorHAnsi" w:hAnsiTheme="minorHAnsi"/>
      <w:b/>
      <w:bCs/>
      <w:color w:val="008000"/>
      <w:sz w:val="22"/>
    </w:rPr>
  </w:style>
  <w:style w:type="character" w:styleId="Titredulivre">
    <w:name w:val="Book Title"/>
    <w:basedOn w:val="Policepardfaut"/>
    <w:uiPriority w:val="33"/>
    <w:qFormat/>
    <w:rPr>
      <w:b/>
      <w:bCs/>
      <w:i/>
      <w:iCs/>
      <w:spacing w:val="5"/>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sz w:val="20"/>
      <w:szCs w:val="20"/>
    </w:rPr>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Pr>
      <w:rFonts w:ascii="Times New Roman" w:hAnsi="Times New Roman" w:cs="Times New Roman"/>
      <w:sz w:val="18"/>
      <w:szCs w:val="18"/>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Paragraphedeliste">
    <w:name w:val="List Paragraph"/>
    <w:basedOn w:val="Normal"/>
    <w:link w:val="ParagraphedelisteCar"/>
    <w:uiPriority w:val="34"/>
    <w:qFormat/>
    <w:pPr>
      <w:ind w:left="720"/>
      <w:contextualSpacing/>
    </w:pPr>
  </w:style>
  <w:style w:type="paragraph" w:styleId="Rvision">
    <w:name w:val="Revision"/>
    <w:hidden/>
    <w:uiPriority w:val="99"/>
    <w:semiHidden/>
  </w:style>
  <w:style w:type="character" w:customStyle="1" w:styleId="ParagraphedelisteCar">
    <w:name w:val="Paragraphe de liste Car"/>
    <w:basedOn w:val="Policepardfaut"/>
    <w:link w:val="Paragraphedeliste"/>
    <w:uiPriority w:val="34"/>
    <w:qFormat/>
  </w:style>
  <w:style w:type="paragraph" w:styleId="Sous-titre">
    <w:name w:val="Subtitle"/>
    <w:basedOn w:val="Normal"/>
    <w:next w:val="Normal"/>
    <w:link w:val="Sous-titreCar"/>
    <w:uiPriority w:val="11"/>
    <w:qFormat/>
    <w:pPr>
      <w:keepNext/>
      <w:keepLines/>
      <w:spacing w:before="360" w:after="80"/>
    </w:pPr>
    <w:rPr>
      <w:rFonts w:ascii="Georgia" w:eastAsia="Georgia" w:hAnsi="Georgia" w:cs="Georgia"/>
      <w:i/>
      <w:color w:val="666666"/>
      <w:sz w:val="48"/>
      <w:szCs w:val="48"/>
    </w:rPr>
  </w:style>
  <w:style w:type="table" w:customStyle="1" w:styleId="StGen0">
    <w:name w:val="StGen0"/>
    <w:basedOn w:val="TableNormal"/>
    <w:rPr>
      <w:sz w:val="22"/>
      <w:szCs w:val="22"/>
    </w:rPr>
    <w:tblPr>
      <w:tblStyleRowBandSize w:val="1"/>
      <w:tblStyleColBandSize w:val="1"/>
      <w:tblCellMar>
        <w:left w:w="108" w:type="dxa"/>
        <w:right w:w="108" w:type="dxa"/>
      </w:tblCellMar>
    </w:tblPr>
  </w:style>
  <w:style w:type="table" w:customStyle="1" w:styleId="StGen1">
    <w:name w:val="StGen1"/>
    <w:basedOn w:val="TableNormal"/>
    <w:rPr>
      <w:sz w:val="22"/>
      <w:szCs w:val="22"/>
    </w:rPr>
    <w:tblPr>
      <w:tblStyleRowBandSize w:val="1"/>
      <w:tblStyleColBandSize w:val="1"/>
      <w:tblCellMar>
        <w:left w:w="108" w:type="dxa"/>
        <w:right w:w="108" w:type="dxa"/>
      </w:tblCellMar>
    </w:tblPr>
  </w:style>
  <w:style w:type="table" w:customStyle="1" w:styleId="StGen2">
    <w:name w:val="StGen2"/>
    <w:basedOn w:val="TableNormal"/>
    <w:rPr>
      <w:sz w:val="22"/>
      <w:szCs w:val="22"/>
    </w:rPr>
    <w:tblPr>
      <w:tblStyleRowBandSize w:val="1"/>
      <w:tblStyleColBandSize w:val="1"/>
      <w:tblCellMar>
        <w:left w:w="108" w:type="dxa"/>
        <w:right w:w="108" w:type="dxa"/>
      </w:tblCellMar>
    </w:tblPr>
  </w:style>
  <w:style w:type="table" w:customStyle="1" w:styleId="StGen3">
    <w:name w:val="StGen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Arial"/>
        <a:cs typeface="Arial"/>
      </a:majorFont>
      <a:minorFont>
        <a:latin typeface="Calibri"/>
        <a:ea typeface="Arial"/>
        <a:cs typeface="Arial"/>
      </a:minorFont>
    </a:fontScheme>
    <a:fmtScheme name="Bureau">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eKfZ79CUwVFpnFBkjn3kTAzHqDw==">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824</Words>
  <Characters>4534</Characters>
  <Application>Microsoft Office Word</Application>
  <DocSecurity>0</DocSecurity>
  <Lines>37</Lines>
  <Paragraphs>10</Paragraphs>
  <ScaleCrop>false</ScaleCrop>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Melanie Van-Den-Broeck</cp:lastModifiedBy>
  <cp:revision>16</cp:revision>
  <dcterms:created xsi:type="dcterms:W3CDTF">2023-08-01T09:26:00Z</dcterms:created>
  <dcterms:modified xsi:type="dcterms:W3CDTF">2024-10-08T13:26:00Z</dcterms:modified>
</cp:coreProperties>
</file>